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szCs w:val="24"/>
        </w:rPr>
      </w:pPr>
      <w:bookmarkStart w:id="0" w:name="_GoBack"/>
      <w:r w:rsidRPr="005C4F97">
        <w:rPr>
          <w:rFonts w:ascii="Arial" w:hAnsi="Arial" w:cs="Arial"/>
          <w:b/>
          <w:szCs w:val="24"/>
        </w:rPr>
        <w:t>Тульская область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Муниципальное образование рабочий поселок Новогуровский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  <w:r w:rsidRPr="005C4F97">
        <w:rPr>
          <w:rFonts w:ascii="Arial" w:hAnsi="Arial" w:cs="Arial"/>
          <w:b/>
          <w:bCs/>
          <w:szCs w:val="24"/>
        </w:rPr>
        <w:t xml:space="preserve">Администрация 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  <w:r w:rsidRPr="005C4F97">
        <w:rPr>
          <w:rFonts w:ascii="Arial" w:hAnsi="Arial" w:cs="Arial"/>
          <w:b/>
          <w:bCs/>
          <w:szCs w:val="24"/>
        </w:rPr>
        <w:t xml:space="preserve">                                                                                                 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  <w:r w:rsidRPr="005C4F97">
        <w:rPr>
          <w:rFonts w:ascii="Arial" w:hAnsi="Arial" w:cs="Arial"/>
          <w:b/>
          <w:bCs/>
          <w:szCs w:val="24"/>
        </w:rPr>
        <w:t xml:space="preserve"> муниципального образования                                                                                                              рабочий поселок Новогуровский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bCs/>
          <w:szCs w:val="24"/>
        </w:rPr>
        <w:t>Постановление</w:t>
      </w: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bCs/>
          <w:szCs w:val="24"/>
        </w:rPr>
      </w:pPr>
    </w:p>
    <w:p w:rsidR="00617E21" w:rsidRPr="005C4F97" w:rsidRDefault="00617E21" w:rsidP="00617E21">
      <w:pPr>
        <w:ind w:left="36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bCs/>
          <w:szCs w:val="24"/>
        </w:rPr>
        <w:t>от «20»  июля  2026 г.                                                    №119</w:t>
      </w:r>
    </w:p>
    <w:p w:rsidR="0089109E" w:rsidRPr="005C4F97" w:rsidRDefault="0089109E" w:rsidP="0089109E">
      <w:pPr>
        <w:ind w:left="2880" w:firstLine="720"/>
        <w:jc w:val="right"/>
        <w:rPr>
          <w:rFonts w:ascii="Arial" w:hAnsi="Arial" w:cs="Arial"/>
          <w:b/>
          <w:szCs w:val="24"/>
        </w:rPr>
      </w:pPr>
    </w:p>
    <w:p w:rsidR="0089109E" w:rsidRPr="005C4F97" w:rsidRDefault="0089109E" w:rsidP="0089109E">
      <w:pPr>
        <w:ind w:left="2880" w:firstLine="720"/>
        <w:jc w:val="right"/>
        <w:rPr>
          <w:rFonts w:ascii="Arial" w:hAnsi="Arial" w:cs="Arial"/>
          <w:b/>
          <w:szCs w:val="24"/>
        </w:rPr>
      </w:pPr>
    </w:p>
    <w:p w:rsidR="0089109E" w:rsidRPr="005C4F97" w:rsidRDefault="0089109E" w:rsidP="0089109E">
      <w:pPr>
        <w:pStyle w:val="Standard"/>
        <w:jc w:val="center"/>
        <w:rPr>
          <w:rFonts w:ascii="Arial" w:hAnsi="Arial" w:cs="Arial"/>
        </w:rPr>
      </w:pPr>
    </w:p>
    <w:p w:rsidR="0089109E" w:rsidRPr="005C4F97" w:rsidRDefault="0089109E" w:rsidP="008910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  <w:r w:rsidRPr="005C4F97">
        <w:rPr>
          <w:rFonts w:ascii="Arial" w:hAnsi="Arial" w:cs="Arial"/>
          <w:b/>
          <w:szCs w:val="24"/>
        </w:rPr>
        <w:t>Об утверждении административного регламента предоставления муниципальной услуги</w:t>
      </w:r>
      <w:r w:rsidRPr="005C4F97">
        <w:rPr>
          <w:rFonts w:ascii="Arial" w:hAnsi="Arial" w:cs="Arial"/>
          <w:szCs w:val="24"/>
        </w:rPr>
        <w:t xml:space="preserve"> </w:t>
      </w:r>
      <w:r w:rsidRPr="005C4F97">
        <w:rPr>
          <w:rFonts w:ascii="Arial" w:hAnsi="Arial" w:cs="Arial"/>
          <w:b/>
          <w:bCs/>
          <w:szCs w:val="24"/>
        </w:rPr>
        <w:t>«Оформление разрешения на вселение членов семьи нанимателя и иных</w:t>
      </w:r>
      <w:r w:rsidR="00936E82" w:rsidRPr="005C4F97">
        <w:rPr>
          <w:rFonts w:ascii="Arial" w:hAnsi="Arial" w:cs="Arial"/>
          <w:b/>
          <w:bCs/>
          <w:szCs w:val="24"/>
        </w:rPr>
        <w:t xml:space="preserve"> </w:t>
      </w:r>
      <w:r w:rsidRPr="005C4F97">
        <w:rPr>
          <w:rFonts w:ascii="Arial" w:hAnsi="Arial" w:cs="Arial"/>
          <w:b/>
          <w:bCs/>
          <w:szCs w:val="24"/>
        </w:rPr>
        <w:t xml:space="preserve">граждан в муниципальные помещения» </w:t>
      </w:r>
      <w:r w:rsidR="007141F5" w:rsidRPr="005C4F97">
        <w:rPr>
          <w:rFonts w:ascii="Arial" w:hAnsi="Arial" w:cs="Arial"/>
          <w:b/>
          <w:bCs/>
          <w:szCs w:val="24"/>
        </w:rPr>
        <w:t xml:space="preserve">                  </w:t>
      </w:r>
      <w:r w:rsidRPr="005C4F97">
        <w:rPr>
          <w:rFonts w:ascii="Arial" w:hAnsi="Arial" w:cs="Arial"/>
          <w:b/>
          <w:bCs/>
          <w:szCs w:val="24"/>
        </w:rPr>
        <w:t>на территории муниципального</w:t>
      </w:r>
      <w:r w:rsidR="00936E82" w:rsidRPr="005C4F97">
        <w:rPr>
          <w:rFonts w:ascii="Arial" w:hAnsi="Arial" w:cs="Arial"/>
          <w:b/>
          <w:bCs/>
          <w:szCs w:val="24"/>
        </w:rPr>
        <w:t xml:space="preserve"> </w:t>
      </w:r>
      <w:r w:rsidRPr="005C4F97">
        <w:rPr>
          <w:rFonts w:ascii="Arial" w:hAnsi="Arial" w:cs="Arial"/>
          <w:b/>
          <w:bCs/>
          <w:szCs w:val="24"/>
        </w:rPr>
        <w:t xml:space="preserve">образования </w:t>
      </w:r>
      <w:r w:rsidR="001E592C" w:rsidRPr="005C4F97">
        <w:rPr>
          <w:rFonts w:ascii="Arial" w:hAnsi="Arial" w:cs="Arial"/>
          <w:b/>
          <w:bCs/>
          <w:iCs/>
          <w:szCs w:val="24"/>
        </w:rPr>
        <w:t>рабочий поселок Новогуровский»</w:t>
      </w:r>
    </w:p>
    <w:p w:rsidR="0089109E" w:rsidRPr="005C4F97" w:rsidRDefault="0089109E" w:rsidP="0089109E">
      <w:pPr>
        <w:jc w:val="center"/>
        <w:rPr>
          <w:rFonts w:ascii="Arial" w:hAnsi="Arial" w:cs="Arial"/>
          <w:szCs w:val="24"/>
        </w:rPr>
      </w:pPr>
    </w:p>
    <w:p w:rsidR="0089109E" w:rsidRPr="005C4F97" w:rsidRDefault="0089109E" w:rsidP="0089109E">
      <w:pPr>
        <w:pStyle w:val="Standard"/>
        <w:jc w:val="center"/>
        <w:rPr>
          <w:rFonts w:ascii="Arial" w:hAnsi="Arial" w:cs="Arial"/>
        </w:rPr>
      </w:pPr>
    </w:p>
    <w:p w:rsidR="0089109E" w:rsidRPr="005C4F97" w:rsidRDefault="007141F5" w:rsidP="0089109E">
      <w:pPr>
        <w:pStyle w:val="Standard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5C4F9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89109E" w:rsidRPr="005C4F97">
        <w:rPr>
          <w:rFonts w:ascii="Arial" w:eastAsia="Times New Roman" w:hAnsi="Arial" w:cs="Arial"/>
          <w:color w:val="000000"/>
          <w:lang w:eastAsia="ru-RU"/>
        </w:rPr>
        <w:t xml:space="preserve">В соответствии </w:t>
      </w:r>
      <w:r w:rsidR="0089109E" w:rsidRPr="005C4F97">
        <w:rPr>
          <w:rFonts w:ascii="Arial" w:hAnsi="Arial" w:cs="Arial"/>
          <w:color w:val="000000"/>
        </w:rPr>
        <w:t>Федеральным законом от 27.07.2010</w:t>
      </w:r>
      <w:r w:rsidR="00ED5119" w:rsidRPr="005C4F97">
        <w:rPr>
          <w:rFonts w:ascii="Arial" w:hAnsi="Arial" w:cs="Arial"/>
          <w:color w:val="000000"/>
        </w:rPr>
        <w:t xml:space="preserve"> года</w:t>
      </w:r>
      <w:r w:rsidR="0089109E" w:rsidRPr="005C4F97">
        <w:rPr>
          <w:rFonts w:ascii="Arial" w:hAnsi="Arial" w:cs="Arial"/>
          <w:color w:val="000000"/>
        </w:rPr>
        <w:t xml:space="preserve"> № 210-ФЗ «Об организации предоставления государственных и муниципальных услуг», Федеральным законом от 06.10.2003</w:t>
      </w:r>
      <w:r w:rsidR="00ED5119" w:rsidRPr="005C4F97">
        <w:rPr>
          <w:rFonts w:ascii="Arial" w:hAnsi="Arial" w:cs="Arial"/>
          <w:color w:val="000000"/>
        </w:rPr>
        <w:t xml:space="preserve"> года</w:t>
      </w:r>
      <w:r w:rsidR="0089109E" w:rsidRPr="005C4F97">
        <w:rPr>
          <w:rFonts w:ascii="Arial" w:hAnsi="Arial" w:cs="Arial"/>
          <w:color w:val="000000"/>
        </w:rPr>
        <w:t xml:space="preserve"> № 131-ФЗ «Об общих принципах организации местного самоуправления в Российской Федерации», </w:t>
      </w:r>
      <w:r w:rsidR="0089109E" w:rsidRPr="005C4F97">
        <w:rPr>
          <w:rFonts w:ascii="Arial" w:hAnsi="Arial" w:cs="Arial"/>
        </w:rPr>
        <w:t xml:space="preserve">на основании Устава городского округа </w:t>
      </w:r>
      <w:r w:rsidR="001E592C" w:rsidRPr="005C4F97">
        <w:rPr>
          <w:rFonts w:ascii="Arial" w:hAnsi="Arial" w:cs="Arial"/>
        </w:rPr>
        <w:t>рабочий поселок Новогуровский</w:t>
      </w:r>
      <w:r w:rsidR="0089109E" w:rsidRPr="005C4F97">
        <w:rPr>
          <w:rFonts w:ascii="Arial" w:hAnsi="Arial" w:cs="Arial"/>
        </w:rPr>
        <w:t xml:space="preserve"> Тульской области, администрация муниципального образования </w:t>
      </w:r>
      <w:r w:rsidR="001E592C" w:rsidRPr="005C4F97">
        <w:rPr>
          <w:rFonts w:ascii="Arial" w:hAnsi="Arial" w:cs="Arial"/>
        </w:rPr>
        <w:t xml:space="preserve">рабочий поселок Новогуровский </w:t>
      </w:r>
      <w:r w:rsidR="0089109E" w:rsidRPr="005C4F97">
        <w:rPr>
          <w:rFonts w:ascii="Arial" w:eastAsia="Times New Roman" w:hAnsi="Arial" w:cs="Arial"/>
          <w:color w:val="000000"/>
          <w:lang w:eastAsia="ru-RU"/>
        </w:rPr>
        <w:t>ПОСТАНОВЛЯЕТ:</w:t>
      </w:r>
    </w:p>
    <w:p w:rsidR="0089109E" w:rsidRPr="005C4F97" w:rsidRDefault="007141F5" w:rsidP="007141F5">
      <w:pPr>
        <w:pStyle w:val="Standar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5C4F97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89109E" w:rsidRPr="005C4F97">
        <w:rPr>
          <w:rFonts w:ascii="Arial" w:eastAsia="Times New Roman" w:hAnsi="Arial" w:cs="Arial"/>
          <w:color w:val="000000"/>
          <w:lang w:eastAsia="ru-RU"/>
        </w:rPr>
        <w:t>У</w:t>
      </w:r>
      <w:r w:rsidR="0089109E" w:rsidRPr="005C4F97">
        <w:rPr>
          <w:rFonts w:ascii="Arial" w:eastAsia="Times New Roman" w:hAnsi="Arial" w:cs="Arial"/>
          <w:bCs/>
          <w:color w:val="000000"/>
          <w:lang w:eastAsia="ru-RU"/>
        </w:rPr>
        <w:t xml:space="preserve">твердить административный регламент предоставления муниципальной услуги </w:t>
      </w:r>
      <w:r w:rsidR="0089109E" w:rsidRPr="005C4F97">
        <w:rPr>
          <w:rFonts w:ascii="Arial" w:hAnsi="Arial" w:cs="Arial"/>
          <w:bCs/>
          <w:color w:val="000000"/>
          <w:lang w:eastAsia="ru-RU"/>
        </w:rPr>
        <w:t xml:space="preserve"> </w:t>
      </w:r>
      <w:r w:rsidR="0089109E" w:rsidRPr="005C4F97">
        <w:rPr>
          <w:rFonts w:ascii="Arial" w:hAnsi="Arial" w:cs="Arial"/>
          <w:bCs/>
          <w:lang w:eastAsia="ru-RU"/>
        </w:rPr>
        <w:t xml:space="preserve">«Оформление разрешения на вселение членов семьи нанимателя и иных граждан в муниципальные помещения» на территории муниципального образования </w:t>
      </w:r>
      <w:r w:rsidR="001E592C" w:rsidRPr="005C4F97">
        <w:rPr>
          <w:rFonts w:ascii="Arial" w:hAnsi="Arial" w:cs="Arial"/>
        </w:rPr>
        <w:t xml:space="preserve">рабочий поселок Новогуровский </w:t>
      </w:r>
      <w:r w:rsidR="0089109E" w:rsidRPr="005C4F97">
        <w:rPr>
          <w:rFonts w:ascii="Arial" w:hAnsi="Arial" w:cs="Arial"/>
          <w:bCs/>
        </w:rPr>
        <w:t xml:space="preserve">(Приложение). </w:t>
      </w:r>
    </w:p>
    <w:p w:rsidR="001E592C" w:rsidRPr="005C4F97" w:rsidRDefault="007141F5" w:rsidP="007141F5">
      <w:pPr>
        <w:pStyle w:val="Standard"/>
        <w:ind w:firstLine="709"/>
        <w:jc w:val="both"/>
        <w:rPr>
          <w:rFonts w:ascii="Arial" w:eastAsia="Times New Roman" w:hAnsi="Arial" w:cs="Arial"/>
          <w:bCs/>
          <w:color w:val="000000"/>
          <w:kern w:val="0"/>
          <w:lang w:eastAsia="ru-RU" w:bidi="ar-SA"/>
        </w:rPr>
      </w:pP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  </w:t>
      </w:r>
      <w:r w:rsidR="00ED5119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2. </w:t>
      </w:r>
      <w:r w:rsidR="001E592C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</w:t>
      </w:r>
      <w:r w:rsidR="00ED5119" w:rsidRPr="005C4F97">
        <w:rPr>
          <w:rFonts w:ascii="Arial" w:hAnsi="Arial" w:cs="Arial"/>
        </w:rPr>
        <w:t>О</w:t>
      </w:r>
      <w:r w:rsidR="00ED5119" w:rsidRPr="005C4F97">
        <w:rPr>
          <w:rFonts w:ascii="Arial" w:hAnsi="Arial" w:cs="Arial"/>
          <w:bCs/>
        </w:rPr>
        <w:t xml:space="preserve">публиковать  настоящее  постановление в газете «Алексинские вести» </w:t>
      </w:r>
      <w:r w:rsidR="00ED5119" w:rsidRPr="005C4F97">
        <w:rPr>
          <w:rFonts w:ascii="Arial" w:eastAsia="Calibri" w:hAnsi="Arial" w:cs="Arial"/>
          <w:bCs/>
          <w:lang w:eastAsia="en-US" w:bidi="ar-SA"/>
        </w:rPr>
        <w:t>и разместить на официальном сайте муниципального образования рабочий поселок Новогуровский в сети «Интернет»</w:t>
      </w:r>
      <w:r w:rsidR="001E592C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. </w:t>
      </w:r>
    </w:p>
    <w:p w:rsidR="001E592C" w:rsidRPr="005C4F97" w:rsidRDefault="007141F5" w:rsidP="007141F5">
      <w:pPr>
        <w:pStyle w:val="Standard"/>
        <w:ind w:firstLine="709"/>
        <w:jc w:val="both"/>
        <w:rPr>
          <w:rFonts w:ascii="Arial" w:eastAsia="Times New Roman" w:hAnsi="Arial" w:cs="Arial"/>
          <w:bCs/>
          <w:color w:val="000000"/>
          <w:kern w:val="0"/>
          <w:lang w:eastAsia="ru-RU" w:bidi="ar-SA"/>
        </w:rPr>
      </w:pP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 </w:t>
      </w:r>
      <w:r w:rsidR="00D21527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</w:t>
      </w:r>
      <w:r w:rsidR="001E592C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>3. Контроль за исполнением постановления оставляю за собой.</w:t>
      </w:r>
    </w:p>
    <w:p w:rsidR="001E592C" w:rsidRPr="005C4F97" w:rsidRDefault="007141F5" w:rsidP="007141F5">
      <w:pPr>
        <w:pStyle w:val="Standard"/>
        <w:ind w:firstLine="709"/>
        <w:jc w:val="both"/>
        <w:rPr>
          <w:rFonts w:ascii="Arial" w:eastAsia="Times New Roman" w:hAnsi="Arial" w:cs="Arial"/>
          <w:bCs/>
          <w:color w:val="000000"/>
          <w:kern w:val="0"/>
          <w:lang w:eastAsia="ru-RU" w:bidi="ar-SA"/>
        </w:rPr>
      </w:pP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</w:t>
      </w:r>
      <w:r w:rsidR="00D21527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</w:t>
      </w: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</w:t>
      </w:r>
      <w:r w:rsidR="001E592C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>4. Постановление в</w:t>
      </w:r>
      <w:r w:rsidR="00D21527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>ступает в силу со дня опубликования</w:t>
      </w:r>
      <w:r w:rsidR="001E592C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>.</w:t>
      </w:r>
    </w:p>
    <w:p w:rsidR="007141F5" w:rsidRPr="005C4F97" w:rsidRDefault="007141F5" w:rsidP="007141F5">
      <w:pPr>
        <w:pStyle w:val="Standard"/>
        <w:ind w:firstLine="709"/>
        <w:jc w:val="both"/>
        <w:rPr>
          <w:rFonts w:ascii="Arial" w:eastAsia="Times New Roman" w:hAnsi="Arial" w:cs="Arial"/>
          <w:bCs/>
          <w:color w:val="000000"/>
          <w:kern w:val="0"/>
          <w:lang w:eastAsia="ru-RU" w:bidi="ar-SA"/>
        </w:rPr>
      </w:pPr>
    </w:p>
    <w:p w:rsidR="00A25A82" w:rsidRPr="005C4F97" w:rsidRDefault="00A25A82" w:rsidP="001E592C">
      <w:pPr>
        <w:pStyle w:val="Standard"/>
        <w:ind w:firstLine="426"/>
        <w:jc w:val="both"/>
        <w:rPr>
          <w:rFonts w:ascii="Arial" w:eastAsia="Times New Roman" w:hAnsi="Arial" w:cs="Arial"/>
          <w:bCs/>
          <w:color w:val="000000"/>
          <w:kern w:val="0"/>
          <w:lang w:eastAsia="ru-RU" w:bidi="ar-SA"/>
        </w:rPr>
      </w:pPr>
    </w:p>
    <w:p w:rsidR="001E592C" w:rsidRPr="005C4F97" w:rsidRDefault="00936E82" w:rsidP="00D21527">
      <w:pPr>
        <w:pStyle w:val="Standard"/>
        <w:jc w:val="both"/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</w:pP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    </w:t>
      </w:r>
      <w:r w:rsidR="007141F5"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 </w:t>
      </w:r>
      <w:r w:rsidRPr="005C4F97">
        <w:rPr>
          <w:rFonts w:ascii="Arial" w:eastAsia="Times New Roman" w:hAnsi="Arial" w:cs="Arial"/>
          <w:bCs/>
          <w:color w:val="000000"/>
          <w:kern w:val="0"/>
          <w:lang w:eastAsia="ru-RU" w:bidi="ar-SA"/>
        </w:rPr>
        <w:t xml:space="preserve">  </w:t>
      </w:r>
      <w:r w:rsidR="001E592C"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>Глава администрации</w:t>
      </w:r>
    </w:p>
    <w:p w:rsidR="001E592C" w:rsidRPr="005C4F97" w:rsidRDefault="001E592C" w:rsidP="00D21527">
      <w:pPr>
        <w:pStyle w:val="Standard"/>
        <w:jc w:val="both"/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</w:pP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 xml:space="preserve"> </w:t>
      </w:r>
      <w:r w:rsidR="00936E82"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 xml:space="preserve"> </w:t>
      </w: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>муниципального образования</w:t>
      </w:r>
    </w:p>
    <w:p w:rsidR="00ED5119" w:rsidRPr="005C4F97" w:rsidRDefault="001E592C" w:rsidP="00D21527">
      <w:pPr>
        <w:pStyle w:val="Standard"/>
        <w:jc w:val="both"/>
        <w:rPr>
          <w:rStyle w:val="StrongEmphasis"/>
          <w:b w:val="0"/>
        </w:rPr>
      </w:pP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 xml:space="preserve"> рабочий поселок Новогуровский</w:t>
      </w: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ab/>
      </w: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ab/>
      </w:r>
      <w:r w:rsidR="00936E82"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 xml:space="preserve">                      </w:t>
      </w:r>
      <w:r w:rsidR="00D21527"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 xml:space="preserve">        </w:t>
      </w:r>
      <w:r w:rsidRPr="005C4F97">
        <w:rPr>
          <w:rFonts w:ascii="Arial" w:eastAsia="Times New Roman" w:hAnsi="Arial" w:cs="Arial"/>
          <w:b/>
          <w:bCs/>
          <w:color w:val="000000"/>
          <w:kern w:val="0"/>
          <w:lang w:eastAsia="ru-RU" w:bidi="ar-SA"/>
        </w:rPr>
        <w:t>О.А. Незнанова</w:t>
      </w:r>
    </w:p>
    <w:p w:rsidR="00ED5119" w:rsidRPr="005C4F97" w:rsidRDefault="00ED5119" w:rsidP="00936E82">
      <w:pPr>
        <w:pStyle w:val="af0"/>
        <w:jc w:val="both"/>
        <w:rPr>
          <w:rStyle w:val="StrongEmphasis"/>
          <w:b w:val="0"/>
        </w:rPr>
      </w:pPr>
    </w:p>
    <w:p w:rsidR="00617E21" w:rsidRPr="005C4F97" w:rsidRDefault="00617E21" w:rsidP="00936E82">
      <w:pPr>
        <w:pStyle w:val="af0"/>
        <w:jc w:val="both"/>
        <w:rPr>
          <w:rStyle w:val="StrongEmphasis"/>
          <w:b w:val="0"/>
        </w:rPr>
      </w:pPr>
    </w:p>
    <w:p w:rsidR="00617E21" w:rsidRPr="005C4F97" w:rsidRDefault="00617E21" w:rsidP="00617E21">
      <w:pPr>
        <w:pStyle w:val="af0"/>
        <w:tabs>
          <w:tab w:val="left" w:pos="6630"/>
          <w:tab w:val="center" w:pos="7938"/>
        </w:tabs>
        <w:spacing w:after="0" w:line="240" w:lineRule="auto"/>
        <w:ind w:left="5670"/>
        <w:rPr>
          <w:rStyle w:val="StrongEmphasis"/>
          <w:b w:val="0"/>
        </w:rPr>
      </w:pPr>
      <w:r w:rsidRPr="005C4F97">
        <w:rPr>
          <w:rStyle w:val="StrongEmphasis"/>
          <w:b w:val="0"/>
        </w:rPr>
        <w:tab/>
        <w:t>Приложение</w:t>
      </w:r>
    </w:p>
    <w:p w:rsidR="00617E21" w:rsidRPr="005C4F97" w:rsidRDefault="00617E21" w:rsidP="00617E21">
      <w:pPr>
        <w:pStyle w:val="af0"/>
        <w:spacing w:after="0" w:line="240" w:lineRule="auto"/>
        <w:ind w:left="5245" w:right="1"/>
        <w:jc w:val="center"/>
        <w:rPr>
          <w:rStyle w:val="StrongEmphasis"/>
          <w:b w:val="0"/>
        </w:rPr>
      </w:pPr>
      <w:r w:rsidRPr="005C4F97">
        <w:rPr>
          <w:rStyle w:val="StrongEmphasis"/>
          <w:b w:val="0"/>
        </w:rPr>
        <w:t>к постановлению администрации</w:t>
      </w:r>
    </w:p>
    <w:p w:rsidR="00617E21" w:rsidRPr="005C4F97" w:rsidRDefault="00617E21" w:rsidP="00617E21">
      <w:pPr>
        <w:pStyle w:val="af0"/>
        <w:spacing w:after="0" w:line="240" w:lineRule="auto"/>
        <w:ind w:left="5245" w:right="1"/>
        <w:jc w:val="center"/>
        <w:rPr>
          <w:rStyle w:val="StrongEmphasis"/>
          <w:b w:val="0"/>
        </w:rPr>
      </w:pPr>
      <w:r w:rsidRPr="005C4F97">
        <w:rPr>
          <w:rStyle w:val="StrongEmphasis"/>
          <w:b w:val="0"/>
        </w:rPr>
        <w:t>муниципального образования</w:t>
      </w:r>
    </w:p>
    <w:p w:rsidR="00617E21" w:rsidRPr="005C4F97" w:rsidRDefault="00617E21" w:rsidP="00617E21">
      <w:pPr>
        <w:pStyle w:val="af0"/>
        <w:spacing w:after="0" w:line="240" w:lineRule="auto"/>
        <w:ind w:left="5245" w:right="1"/>
        <w:jc w:val="center"/>
        <w:rPr>
          <w:rStyle w:val="StrongEmphasis"/>
          <w:b w:val="0"/>
        </w:rPr>
      </w:pPr>
      <w:r w:rsidRPr="005C4F97">
        <w:rPr>
          <w:rStyle w:val="StrongEmphasis"/>
          <w:b w:val="0"/>
        </w:rPr>
        <w:t>рабочий поселок Новогуровский</w:t>
      </w:r>
    </w:p>
    <w:p w:rsidR="00617E21" w:rsidRPr="005C4F97" w:rsidRDefault="00617E21" w:rsidP="00617E21">
      <w:pPr>
        <w:pStyle w:val="af0"/>
        <w:spacing w:after="0" w:line="240" w:lineRule="auto"/>
        <w:ind w:left="5245" w:right="1"/>
        <w:jc w:val="center"/>
        <w:rPr>
          <w:rStyle w:val="StrongEmphasis"/>
          <w:b w:val="0"/>
        </w:rPr>
      </w:pPr>
    </w:p>
    <w:p w:rsidR="00617E21" w:rsidRPr="005C4F97" w:rsidRDefault="00617E21" w:rsidP="00617E21">
      <w:pPr>
        <w:pStyle w:val="af0"/>
        <w:tabs>
          <w:tab w:val="left" w:pos="5910"/>
          <w:tab w:val="center" w:pos="7725"/>
        </w:tabs>
        <w:spacing w:after="0" w:line="240" w:lineRule="auto"/>
        <w:ind w:left="5245" w:right="1"/>
        <w:rPr>
          <w:rStyle w:val="StrongEmphasis"/>
          <w:b w:val="0"/>
        </w:rPr>
      </w:pPr>
      <w:r w:rsidRPr="005C4F97">
        <w:rPr>
          <w:rStyle w:val="StrongEmphasis"/>
          <w:b w:val="0"/>
        </w:rPr>
        <w:t>от «___» _______ 2026 г.  № ___</w:t>
      </w:r>
    </w:p>
    <w:p w:rsidR="00617E21" w:rsidRPr="005C4F97" w:rsidRDefault="00617E21" w:rsidP="00617E21">
      <w:pPr>
        <w:pStyle w:val="af0"/>
        <w:ind w:left="567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left="2880" w:firstLine="720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pStyle w:val="af0"/>
        <w:spacing w:after="0" w:line="240" w:lineRule="auto"/>
        <w:jc w:val="center"/>
        <w:rPr>
          <w:rStyle w:val="StrongEmphasis"/>
        </w:rPr>
      </w:pPr>
      <w:r w:rsidRPr="005C4F97">
        <w:rPr>
          <w:rStyle w:val="StrongEmphasis"/>
        </w:rPr>
        <w:t>АДМИНИСТРАТИВНЫЙ РЕГЛАМЕНТ</w:t>
      </w:r>
    </w:p>
    <w:p w:rsidR="00617E21" w:rsidRPr="005C4F97" w:rsidRDefault="00617E21" w:rsidP="00617E21">
      <w:pPr>
        <w:pStyle w:val="af0"/>
        <w:spacing w:after="0" w:line="240" w:lineRule="auto"/>
        <w:jc w:val="center"/>
        <w:rPr>
          <w:rStyle w:val="StrongEmphasis"/>
        </w:rPr>
      </w:pPr>
    </w:p>
    <w:p w:rsidR="00617E21" w:rsidRPr="005C4F97" w:rsidRDefault="00617E21" w:rsidP="00617E21">
      <w:pPr>
        <w:pStyle w:val="af0"/>
        <w:spacing w:after="0" w:line="240" w:lineRule="auto"/>
        <w:jc w:val="center"/>
        <w:rPr>
          <w:rFonts w:ascii="Arial" w:hAnsi="Arial" w:cs="Arial"/>
          <w:b/>
          <w:bCs/>
          <w:iCs/>
          <w:szCs w:val="24"/>
        </w:rPr>
      </w:pPr>
      <w:r w:rsidRPr="005C4F97">
        <w:rPr>
          <w:rFonts w:ascii="Arial" w:hAnsi="Arial" w:cs="Arial"/>
          <w:b/>
          <w:szCs w:val="24"/>
        </w:rPr>
        <w:t xml:space="preserve">предоставления муниципальной услуги </w:t>
      </w:r>
      <w:r w:rsidRPr="005C4F97">
        <w:rPr>
          <w:rFonts w:ascii="Arial" w:hAnsi="Arial" w:cs="Arial"/>
          <w:b/>
          <w:bCs/>
          <w:szCs w:val="24"/>
        </w:rPr>
        <w:t xml:space="preserve">«Оформление разрешения на вселение членов семьи нанимателя и иных граждан в муниципальные помещения» на территории муниципального образования </w:t>
      </w:r>
      <w:r w:rsidRPr="005C4F97">
        <w:rPr>
          <w:rFonts w:ascii="Arial" w:hAnsi="Arial" w:cs="Arial"/>
          <w:b/>
          <w:bCs/>
          <w:iCs/>
          <w:szCs w:val="24"/>
        </w:rPr>
        <w:t>рабочий поселок Новогуровский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1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I. Общие положения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Предмет регулирования административного регламента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 Административный регламент предоставления муниципальной услуги «Оформление разрешения на вселение членов семьи нанимателя и иных граждан в муниципальные помещения» (далее – административный регламент) устанавливает порядок и стандарт предоставления муниципальной услуги «Оформление разрешения на вселение членов семьи нанимателя и иных граждан в муниципальные помещения» (далее - муниципальная услуга) в муниципальном образовании рабочий поселок Новогуровский.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Круг заявителей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 Заявителями являются наниматели жилых помещений, расположенных на территории</w:t>
      </w:r>
      <w:r w:rsidRPr="005C4F97">
        <w:rPr>
          <w:rFonts w:ascii="Arial" w:hAnsi="Arial" w:cs="Arial"/>
          <w:i/>
          <w:szCs w:val="24"/>
        </w:rPr>
        <w:t xml:space="preserve"> </w:t>
      </w:r>
      <w:r w:rsidRPr="005C4F97">
        <w:rPr>
          <w:rFonts w:ascii="Arial" w:hAnsi="Arial" w:cs="Arial"/>
          <w:szCs w:val="24"/>
        </w:rPr>
        <w:t>муниципального образовании рабочий поселок Новогуровский, по договору социального найма (далее - Заявители).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3.  От имени Заявителей за предоставлением муниципальной услуги могут обращаться лица, действующие в соответствии с законодательством Российской Федерации по доверенности, оформленной в установленном порядке.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Требование предоставления заявителю муниципальной услуги в соответствии с категориями (признаками) заявителя,  сведения о котором размещаются в реестре услуг и на региональном портале государственных и муниципальных услуг (функций) Тульской области</w:t>
      </w:r>
    </w:p>
    <w:p w:rsidR="00617E21" w:rsidRPr="005C4F97" w:rsidRDefault="00617E21" w:rsidP="00617E21">
      <w:pPr>
        <w:ind w:firstLine="709"/>
        <w:jc w:val="center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4. Информация о порядке предоставления муниципальной услуги размещается на региональном портале государственных и муниципальных услуг (функций) Тульской области  (далее – РПГУ).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II. Стандарт предоставления муниципальной услуги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Наименование муниципальной услуги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5. Наименование муниципальной услуги - «Оформление разрешения на </w:t>
      </w:r>
      <w:r w:rsidRPr="005C4F97">
        <w:rPr>
          <w:rFonts w:ascii="Arial" w:hAnsi="Arial" w:cs="Arial"/>
          <w:szCs w:val="24"/>
        </w:rPr>
        <w:lastRenderedPageBreak/>
        <w:t>вселение членов семьи нанимателя и иных граждан в муниципальные помещения».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Наименование органа, предоставляющего</w:t>
      </w:r>
    </w:p>
    <w:p w:rsidR="00617E21" w:rsidRPr="005C4F97" w:rsidRDefault="00617E21" w:rsidP="00617E21">
      <w:pPr>
        <w:ind w:firstLine="709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муниципальную услугу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  <w:szCs w:val="24"/>
        </w:rPr>
      </w:pPr>
      <w:r w:rsidRPr="005C4F97">
        <w:rPr>
          <w:rFonts w:ascii="Arial" w:hAnsi="Arial" w:cs="Arial"/>
          <w:szCs w:val="24"/>
        </w:rPr>
        <w:t xml:space="preserve">6. Муниципальная услуга предоставляется </w:t>
      </w:r>
      <w:r w:rsidRPr="005C4F97">
        <w:rPr>
          <w:rFonts w:ascii="Arial" w:hAnsi="Arial" w:cs="Arial"/>
          <w:iCs/>
          <w:szCs w:val="24"/>
        </w:rPr>
        <w:t>администрацией муниципального образования рабочий поселок Новогуровский.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7. В соответствии с заключенным соглашением прием документов заявителей, связанных с предоставлением муниципальной услуги, осуществляется многофункциональными центрами предоставления государственных и муниципальных услуг (далее — МФЦ).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МФЦ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Результат предоставления муниципальной услуги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8. Результатом предоставления муниципальной услуги является: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а) уведомление о выдаче разрешения на вселение членов семьи нанимателя и иных граждан в муниципальные помещения по форме согласно приложению № 4 к настоящему административному регламенту;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б) уведомление об отказе в выдаче разрешения на вселение членов семьи нанимателя и иных граждан в муниципальные помещения, по форме приложения № 5 к настоящему административному регламенту.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Способ получения результата предоставления муниципальной услуги – заявителем либо лицом, действующим в соответствии с законодательством Российской Федерации по доверенности, оформленной в установленном порядке в многофункциональном центре </w:t>
      </w:r>
      <w:r w:rsidRPr="005C4F97">
        <w:rPr>
          <w:rFonts w:ascii="Arial" w:hAnsi="Arial" w:cs="Arial"/>
          <w:szCs w:val="24"/>
          <w:highlight w:val="white"/>
        </w:rPr>
        <w:t>или в форме электронного документа, направляемого посредством системы РПГУ.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Срок предоставления муниципальной услуги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9. Срок предоставления муниципальной услуги со дня поступления запроса и документов, необходимых для предоставления муниципальной услуги, составляет 10 рабочих дней.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Исчерпывающий перечень документов, необходимых для предоставления муниципальной услуги</w:t>
      </w: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10.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содержится в разделе III административного регламента.</w:t>
      </w:r>
    </w:p>
    <w:p w:rsidR="00617E21" w:rsidRPr="005C4F97" w:rsidRDefault="00617E21" w:rsidP="00617E21">
      <w:pPr>
        <w:ind w:firstLine="709"/>
        <w:jc w:val="both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</w:t>
      </w:r>
      <w:r w:rsidRPr="005C4F97">
        <w:rPr>
          <w:rFonts w:ascii="Arial" w:hAnsi="Arial" w:cs="Arial"/>
          <w:b/>
          <w:szCs w:val="24"/>
        </w:rPr>
        <w:lastRenderedPageBreak/>
        <w:t>муниципальной услуги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11. Исчерпывающий перечень оснований для отказа в приеме документов, необходимых для представления муниципальной услуги, содержится в разделе III административного регламента.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12. Основания для приостановления предоставления муниципальной услуги отсутствуют.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13. Исчерпывающий перечень оснований для отказа в предоставлении муниципальной услуги содержится в разделе III Регламента.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14. Взимание государственной пошлины и (или) иной платы за предоставление муниципальной услуги и услуг, которые являются необходимыми и обязательными для предоставления муниципальной услуги, не осуществляется.</w:t>
      </w: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15. Максимальный срок ожидания в очереди при подаче запроса и при получении результата предоставления муниципальной услуги не должен превышать 15 минут.</w:t>
      </w:r>
    </w:p>
    <w:p w:rsidR="00617E21" w:rsidRPr="005C4F97" w:rsidRDefault="00617E21" w:rsidP="00617E21">
      <w:pPr>
        <w:ind w:firstLine="540"/>
        <w:jc w:val="center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54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Срок регистрации запроса заявителя о предоставлении муниципальной услуги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16.  Запрос, представленный заявителем либо его представителем через МФЦ, регистрируется в установленном порядке уполномоченным органом в день поступления от МФЦ.</w:t>
      </w:r>
      <w:r w:rsidRPr="005C4F97">
        <w:rPr>
          <w:rFonts w:ascii="Arial" w:hAnsi="Arial" w:cs="Arial"/>
          <w:szCs w:val="24"/>
        </w:rPr>
        <w:tab/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  <w:highlight w:val="white"/>
        </w:rPr>
        <w:t>17. Запрос, поступивший в электронной форме на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Запрос, поступивший в нерабочее время, регистрируется в первый рабочий день.</w:t>
      </w:r>
    </w:p>
    <w:p w:rsidR="00617E21" w:rsidRPr="005C4F97" w:rsidRDefault="00617E21" w:rsidP="00617E21">
      <w:pPr>
        <w:ind w:firstLine="709"/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Требование к помещениям, в которых предоставляется муниципальная услуга</w:t>
      </w: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18. Требования к помещениям в которых предоставляется муниципальная услуга, размещены на официальном сайте администрации муниципального образования рабочий поселок Новогуровский.</w:t>
      </w: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Показатели доступности и качества муниципальной услуги</w:t>
      </w: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19. Показателями доступности и качества предоставления муниципальной услуги размещены на официальном сайте администрации муниципального образования рабочий поселок Новогуровский.</w:t>
      </w: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lastRenderedPageBreak/>
        <w:t>Иные требования к предоставлению муниципальной услуги</w:t>
      </w:r>
    </w:p>
    <w:p w:rsidR="00617E21" w:rsidRPr="005C4F97" w:rsidRDefault="00617E21" w:rsidP="00617E21">
      <w:pPr>
        <w:jc w:val="center"/>
        <w:outlineLvl w:val="2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20. Получение услуг, которые являются необходимыми и обязательными для предоставления муниципальной услуги, не требуется.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21. Плата за получение услуг, которые являются необходимыми и обязательными для предоставления муниципальной услуги, отсутствует.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22. Информационная система, используемая для предоставления муниципальной услуги: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iCs/>
          <w:szCs w:val="24"/>
        </w:rPr>
      </w:pPr>
      <w:r w:rsidRPr="005C4F97">
        <w:rPr>
          <w:rFonts w:ascii="Arial" w:hAnsi="Arial" w:cs="Arial"/>
          <w:szCs w:val="24"/>
        </w:rPr>
        <w:t>Региональная система электронного правительства Тульской области» (далее - РСЭП ТО).</w:t>
      </w:r>
    </w:p>
    <w:p w:rsidR="00617E21" w:rsidRPr="005C4F97" w:rsidRDefault="00617E21" w:rsidP="00617E21">
      <w:pPr>
        <w:jc w:val="both"/>
        <w:outlineLvl w:val="2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III. Состав, последовательность и сроки выполнения</w:t>
      </w:r>
    </w:p>
    <w:p w:rsidR="00617E21" w:rsidRPr="005C4F97" w:rsidRDefault="00617E21" w:rsidP="00617E21">
      <w:pPr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административных процедур</w:t>
      </w:r>
    </w:p>
    <w:p w:rsidR="00617E21" w:rsidRPr="005C4F97" w:rsidRDefault="00617E21" w:rsidP="00617E21">
      <w:pPr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 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  23. Административные процедуры, осуществляемые при предоставлении муниципальной услуги: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23.1. Прием запроса и документов и (или) информации, необходимых для предоставления муниципальной услуги;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23.2. Принятие решения о предоставлении (об отказе в предоставлении) муниципальной услуги;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23.3. Предоставление результата предоставления муниципальной услуги.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24.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trike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25.  Для получения муниципальной услуги заявитель представляет запрос по форме согласно приложению № 1 или 2 к Административному регламенту. Запрос также может быть направлен в уполномоченный орган в форме электронного документа, подписанного электронной подписью, </w:t>
      </w:r>
      <w:r w:rsidRPr="005C4F97">
        <w:rPr>
          <w:rFonts w:ascii="Arial" w:hAnsi="Arial" w:cs="Arial"/>
          <w:szCs w:val="24"/>
          <w:highlight w:val="white"/>
        </w:rPr>
        <w:t xml:space="preserve">через </w:t>
      </w:r>
      <w:r w:rsidRPr="005C4F97">
        <w:rPr>
          <w:rFonts w:ascii="Arial" w:hAnsi="Arial" w:cs="Arial"/>
          <w:szCs w:val="24"/>
        </w:rPr>
        <w:t>РПГУ, или подан заявителем через МФЦ. Заявителю предоставляется возможность получения бланка заявления в электронном виде с помощью РПГУ (в зависимости от выбора заявителя).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Формирование запроса осуществляется посредством заполнения электронной формы запроса </w:t>
      </w:r>
      <w:r w:rsidRPr="005C4F97">
        <w:rPr>
          <w:rFonts w:ascii="Arial" w:hAnsi="Arial" w:cs="Arial"/>
          <w:szCs w:val="24"/>
          <w:highlight w:val="white"/>
        </w:rPr>
        <w:t xml:space="preserve">на РПГУ </w:t>
      </w:r>
      <w:r w:rsidRPr="005C4F97">
        <w:rPr>
          <w:rFonts w:ascii="Arial" w:hAnsi="Arial" w:cs="Arial"/>
          <w:szCs w:val="24"/>
        </w:rPr>
        <w:t xml:space="preserve">без необходимости дополнительной подачи запроса в какой-либо иной форме, при этом на </w:t>
      </w:r>
      <w:r w:rsidRPr="005C4F97">
        <w:rPr>
          <w:rFonts w:ascii="Arial" w:hAnsi="Arial" w:cs="Arial"/>
          <w:szCs w:val="24"/>
          <w:highlight w:val="white"/>
        </w:rPr>
        <w:t>РПГУ размещаются</w:t>
      </w:r>
      <w:r w:rsidRPr="005C4F97">
        <w:rPr>
          <w:rFonts w:ascii="Arial" w:hAnsi="Arial" w:cs="Arial"/>
          <w:szCs w:val="24"/>
        </w:rPr>
        <w:t xml:space="preserve"> образцы заполнения электронной формы запроса.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26. Исчерпывающий перечень документов и (или) информации, необходимых для предоставления муниципальной услуги, подлежащих представлению Заявителем: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26.1. Запрос о предоставлении муниципальной услуги по форме согласно приложениям № 1 или 2 к настоящему административному регламенту, подписанный всеми проживающими совместно с ним членами его семьи. К запросу прилагается согласие на обработку персональных данных гражданина,  обратившегося за предоставлением муниципальной услуги по форме согласно приложению № 3 к настоящему административному регламенту.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26.2. Документы, удостоверяющие личность заявителя (представителя заявителя) и совместно проживающих с ним членов его семьи.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26.3. Документы, подтверждающие состав семьи (свидетельство о рождении, свидетельство о заключении брака (расторжении брака), </w:t>
      </w:r>
      <w:r w:rsidRPr="005C4F97">
        <w:rPr>
          <w:rFonts w:ascii="Arial" w:hAnsi="Arial" w:cs="Arial"/>
          <w:szCs w:val="24"/>
        </w:rPr>
        <w:lastRenderedPageBreak/>
        <w:t>свидетельство о перемене имени), выданные компетентными органами иностранного государства, и их нотариально удостоверенный перевод на русский язык.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26.4. Копия документа, подтверждающего регистрацию в системе индивидуального (персонифицированного) учета каждого члена семьи.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26.5. Согласие в письменной форме членов своей семьи, в том числе временно отсутствующих членов своей семьи на вселение других граждан в качестве проживающих совместно с нанимателем членов своей семьи в жилые помещения, предоставленные по договорам социального найма, заверенное в установленном законом порядке.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27. Одновременно с копиями вышеперечисленных документов заявитель при обращении через МФЦ представляет их подлинники для сверки. После сверки подлинники документов возвращаются заявителю.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28. При подаче запроса в форме электронного документа с использованием информационно-телекоммуникационных сетей общего пользования, в том числе сети «Интернет», включая РПГУ, документы, указанные в пункте 26 административного регламента, направляются гражданином-заявителем в форме электронных документов, подписанных электронной подписью в соответствии с требованиями Федерального закона от 6 апреля 2011 года № 63-ФЗ «Об электронной подписи».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29.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29.1.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кроме выданных компетентными органами иностранного государства.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29.2. Договор социального найма жилого помещения.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29.3. Адресно-справочная информация, предоставленная подразделениями по вопросам миграции территориальных органов МВД России, с содержанием сведений обо всех гражданах, зарегистрированных совместно с заявителем, в том числе не являющихся членами семьи заявителя.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29.4. Копия финансового лицевого счета с места жительства заявителя и членов его семьи.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30. Способом установления личности (идентификации) Заявителя при взаимодействии с Заявителем при приеме через МФЦ является основной документ, удостоверяющий личность.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Способом установления личности (идентификации) Заявителя при взаимодействии с Заявителем через РПГУ является идентификация посредством Единой системы идентификации и аутентификации (ЕСИА) (если применимо).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31. Исчерпывающий перечень оснований для отказа в приеме запроса: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31.1. 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31.2. Документы исполнены карандашом.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31.3. Текст запроса или приложенных документов к нему содержит нецензурные либо оскорбительные выражения, угрозы жизни, здоровью и имуществу сотрудников Уполномоченного органа, а также членов их семей.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31.4. Документы не поддаются прочтению, неразборчиво написаны.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lastRenderedPageBreak/>
        <w:t>31.5. К запросу не приложены документы, указанные в его приложении.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31.6. Документы поданы неуполномоченным лицом.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31.7. В письменном запросе не указаны фамилия, имя, отчество заявителя, его направившего, и почтовый адрес, по которому должен быть направлен ответ.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32. В случае наличия оснований, предусмотренных настоящим пунктом, сотрудник администрации,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33. Основания для приостановления предоставления муниципальной услуги отсутствуют.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34. Прием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невозможен.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35. Срок регистрации запроса - в день поступления запроса в администрацию муниципального образования.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Межведомственное информационное взаимодействие</w:t>
      </w:r>
    </w:p>
    <w:p w:rsidR="00617E21" w:rsidRPr="005C4F97" w:rsidRDefault="00617E21" w:rsidP="00617E2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36. Для предоставления муниципальной услуги направление межведомственных информационных запросов не требуется.</w:t>
      </w: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Принятие решения о предоставлении (об отказе в предоставлении) муниципальной услуги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37. Законодательно установленные основания для приостановления предоставления муниципальной услуги отсутствуют.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38. Основаниями для отказа в предоставлении муниципальной услуги являются: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38.1. Непредставление заявителем документов, указанных в пункте 26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38.2. Представление недостоверных документов и сведений.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38.3. Предъявление иска к нанимателю обмениваемого жилого помещения о расторжении или об изменении договора социального найма жилого помещения.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38.4. Выяснение обстоятельств, что после вселения граждан общая площадь занимаемого жилого помещения на одного члена семьи составит менее учетной нормы, за исключением случаев, когда наниматель вселяет в занимаемое им жилое помещение по договору социального найма своего супруга, своих детей и (или) родителей.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38.5. Поступление от заявителя письменного запроса, в том числе в электронной форме, о прекращении рассмотрения запроса.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39. Принятие решения о предоставлении (об отказе в предоставлении) муниципальной услуги осуществляется в срок, не превышающий 2 рабочих дней с даты получения администрацией муниципального образования рабочий поселок Новогуровский всех сведений, необходимых для принятия решения.</w:t>
      </w:r>
    </w:p>
    <w:p w:rsidR="00617E21" w:rsidRPr="005C4F97" w:rsidRDefault="00617E21" w:rsidP="00617E21">
      <w:pPr>
        <w:jc w:val="center"/>
        <w:rPr>
          <w:rFonts w:ascii="Arial" w:hAnsi="Arial" w:cs="Arial"/>
          <w:b/>
          <w:szCs w:val="24"/>
        </w:rPr>
      </w:pPr>
    </w:p>
    <w:p w:rsidR="00617E21" w:rsidRPr="005C4F97" w:rsidRDefault="00617E21" w:rsidP="00617E21">
      <w:pPr>
        <w:jc w:val="center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lastRenderedPageBreak/>
        <w:t>Предоставление результата предоставления муниципальной услуги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40. Способ предоставления результата предоставления муниципальной услуги – в МФЦ, </w:t>
      </w:r>
      <w:r w:rsidRPr="005C4F97">
        <w:rPr>
          <w:rFonts w:ascii="Arial" w:hAnsi="Arial" w:cs="Arial"/>
          <w:szCs w:val="24"/>
          <w:highlight w:val="white"/>
        </w:rPr>
        <w:t>через РПГУ</w:t>
      </w:r>
      <w:r w:rsidRPr="005C4F97">
        <w:rPr>
          <w:rFonts w:ascii="Arial" w:hAnsi="Arial" w:cs="Arial"/>
          <w:szCs w:val="24"/>
        </w:rPr>
        <w:t>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41. Результат предоставления муниципальной услуги не может быть предоставлен по выбору Заявителя в ином месте.</w:t>
      </w:r>
    </w:p>
    <w:p w:rsidR="00617E21" w:rsidRPr="005C4F97" w:rsidRDefault="00617E21" w:rsidP="00617E21">
      <w:pPr>
        <w:ind w:firstLine="540"/>
        <w:jc w:val="both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42. Предоставление результата муниципальной услуги осуществляется в срок, не превышающий 3 рабочих дня со дня принятия решения о предоставлении муниципальной услуги.</w:t>
      </w:r>
    </w:p>
    <w:p w:rsidR="00617E21" w:rsidRPr="005C4F97" w:rsidRDefault="00617E21" w:rsidP="00617E21">
      <w:pPr>
        <w:ind w:firstLine="709"/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spacing w:before="168"/>
        <w:jc w:val="center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br w:type="page"/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lastRenderedPageBreak/>
        <w:t>Приложение № 1</w:t>
      </w:r>
    </w:p>
    <w:p w:rsidR="00617E21" w:rsidRPr="005C4F97" w:rsidRDefault="00617E21" w:rsidP="00617E21">
      <w:pPr>
        <w:ind w:left="4678"/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к административному регламенту по предоставлению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«Оформление разрешения на вселение членов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семьи нанимателя и иных граждан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в муниципальные помещения»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В администрацию муниципального образования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рабочий поселок Новогуровский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от________________________________________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(данные  заявителя Ф.И.О. адрес регистрации)                             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ЗАПРОС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 вселении в муниципальное жилое помещение, занимаемое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гражданами на условиях договора социального найма, 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других граждан в качестве временных жильцов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Прошу оформить вселение в муниципальное жилое помещение, занимаемое мною на основании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(договор социального найма: номер, дата оформления)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следующих совершеннолетних граждан: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1_________________________________________________________________________________________________________________________________________________________________________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2_________________________________________________________________________________________________________________________________________________________________________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3_________________________________________________________________________________________________________________________________________________________________________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с несовершеннолетними детьми: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свидетельство о рождении)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2____________________________________________________________________________________     (Ф.И.О.  свидетельство о рождении)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в качестве членов семьи, в качестве временных жильцов на срок с_________________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по __________ (срок проживания временных жильцов на основании ч.2.ст.80 Жилищного Кодекса РФ не может превышать 6 месяцев).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При их вселении на каждого проживающего будет приходиться ______ </w:t>
      </w:r>
      <w:proofErr w:type="spellStart"/>
      <w:r w:rsidRPr="005C4F97">
        <w:rPr>
          <w:rFonts w:ascii="Arial" w:hAnsi="Arial" w:cs="Arial"/>
          <w:szCs w:val="24"/>
        </w:rPr>
        <w:t>кв.м</w:t>
      </w:r>
      <w:proofErr w:type="spellEnd"/>
      <w:r w:rsidRPr="005C4F97">
        <w:rPr>
          <w:rFonts w:ascii="Arial" w:hAnsi="Arial" w:cs="Arial"/>
          <w:szCs w:val="24"/>
        </w:rPr>
        <w:t>. общей площади жилого помещения.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lastRenderedPageBreak/>
        <w:t xml:space="preserve">Все совершеннолетние члены моей семьи на вселение названных лиц согласны.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Прошу плату за жилое помещение и коммунальные услуги  по договору социального найма рассчитывать с учетом временных жильцов.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Документ, удостоверяющий личность заявителя: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Паспорт: серия _______,  № _____________, выдан______________________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«______»________________20  ___г.      Подпись заявителя__________________            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На вселение согласны: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4.___________________________________________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Принятое уполномоченным лицом решение : 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«______»_________20    г.                              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Подпись уполномоченного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лица, заверенная печатью                                                                       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Для получения Услуги прилагаются следующие документы: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4._________________________________________________________________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5._________________________________________________________________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6._________________________________________________________________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* 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(нужное подчеркнуть).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________________/__________________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(дата)                     подпись заявителя) (М.П.)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br w:type="page"/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lastRenderedPageBreak/>
        <w:t>Приложение № 2</w:t>
      </w:r>
    </w:p>
    <w:p w:rsidR="00617E21" w:rsidRPr="005C4F97" w:rsidRDefault="00617E21" w:rsidP="00617E21">
      <w:pPr>
        <w:ind w:left="4678"/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к административному регламенту по предоставлению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«Оформление разрешения на вселение членов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семьи нанимателя и иных граждан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в муниципальные помещения»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В администрацию муниципального образования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от________________________________________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(данные  заявителя Ф.И.О. адрес регистрации)                             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ЗАПРОС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 вселении в муниципальное жилое помещение, занимаемое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гражданами на условиях договора социального найма,  других 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граждан в качестве поднанимателей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Прошу оформить вселение в муниципальное жилое помещение, находящееся в моем пользовании на основании_________________________________________________________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(договор социального найма: номер, дата оформления)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следующих совершеннолетних граждан: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2_________________________________________________________________________________________________________________________________________________________________________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3_________________________________________________________________________________________________________________________________________________________________________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 паспорт:  кем и когда выдан, родственные отношения)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с ( или) несовершеннолетними детьми: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свидетельство о рождении)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2._________________________________________________________________ (Ф.И.О.  свидетельство о рождении)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в качестве поднанимателей по договору поднайма (2 </w:t>
      </w:r>
      <w:proofErr w:type="spellStart"/>
      <w:r w:rsidRPr="005C4F97">
        <w:rPr>
          <w:rFonts w:ascii="Arial" w:hAnsi="Arial" w:cs="Arial"/>
          <w:szCs w:val="24"/>
        </w:rPr>
        <w:t>экз.прилагается</w:t>
      </w:r>
      <w:proofErr w:type="spellEnd"/>
      <w:r w:rsidRPr="005C4F97">
        <w:rPr>
          <w:rFonts w:ascii="Arial" w:hAnsi="Arial" w:cs="Arial"/>
          <w:szCs w:val="24"/>
        </w:rPr>
        <w:t>).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При их вселении на каждого проживающего будет приходиться ______ </w:t>
      </w:r>
      <w:proofErr w:type="spellStart"/>
      <w:r w:rsidRPr="005C4F97">
        <w:rPr>
          <w:rFonts w:ascii="Arial" w:hAnsi="Arial" w:cs="Arial"/>
          <w:szCs w:val="24"/>
        </w:rPr>
        <w:t>кв.м</w:t>
      </w:r>
      <w:proofErr w:type="spellEnd"/>
      <w:r w:rsidRPr="005C4F97">
        <w:rPr>
          <w:rFonts w:ascii="Arial" w:hAnsi="Arial" w:cs="Arial"/>
          <w:szCs w:val="24"/>
        </w:rPr>
        <w:t>. общей площади жилого помещения. Все совершеннолетние члены моей семьи на вселение названных лиц согласны в соответствии с ч. 1 ст. 76 Жилищного Кодекса Российской Федерации.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Другие наниматели и проживающие совместно с ним  члены их  семьей, другие </w:t>
      </w:r>
      <w:r w:rsidRPr="005C4F97">
        <w:rPr>
          <w:rFonts w:ascii="Arial" w:hAnsi="Arial" w:cs="Arial"/>
          <w:szCs w:val="24"/>
        </w:rPr>
        <w:lastRenderedPageBreak/>
        <w:t>собственники и проживающие совместно с ними члены их семей, проживающие со мной в одной коммунальной квартире, на вселение поднанимателей согласны в соответствии с ч. 2 ст. 76 Жилищного Кодекса Российской Федерации.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Заверенную копию договора поднайма прилагаю.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Прошу плату за жилое помещение и коммунальные услуги  по договору социального найма рассчитывать с учетом поднанимателей.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Документ, удостоверяющий личность заявителя: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Паспорт: серия _______,  № _____________, выдан______________________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( кем и когда был выдан ) 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«______»________________20    г.      Подпись заявителя__________________            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На вселение согласны: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4.___________________________________________   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(Ф.И.О., паспорт, серия, номер, кем и когда выдан)                                                         ( подпись)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Принятое уполномоченным лицом решение:_________________________ 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«______»_________20     г.                              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Подпись  уполномоченного лица,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заверенная печатью                                                                     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Для получения Услуги прилагаются следующие документы: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1._________________________________________________________________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2._________________________________________________________________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3._________________________________________________________________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4._________________________________________________________________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5._________________________________________________________________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6._________________________________________________________________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* 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(нужное подчеркнуть).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________________/__________________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(дата)                     подпись заявителя) (М.П.)</w:t>
      </w: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Приложение № 3</w:t>
      </w:r>
    </w:p>
    <w:p w:rsidR="00617E21" w:rsidRPr="005C4F97" w:rsidRDefault="00617E21" w:rsidP="00617E21">
      <w:pPr>
        <w:ind w:left="4678"/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к административному регламенту по предоставлению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«Оформление разрешения на вселение членов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семьи нанимателя и иных граждан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в муниципальные помещения»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 xml:space="preserve">СОГЛАСИЕ 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 xml:space="preserve">на обработку персональных данных гражданина, </w:t>
      </w:r>
    </w:p>
    <w:p w:rsidR="00617E21" w:rsidRPr="005C4F97" w:rsidRDefault="00617E21" w:rsidP="00617E21">
      <w:pPr>
        <w:jc w:val="center"/>
        <w:outlineLvl w:val="1"/>
        <w:rPr>
          <w:rFonts w:ascii="Arial" w:hAnsi="Arial" w:cs="Arial"/>
          <w:b/>
          <w:szCs w:val="24"/>
        </w:rPr>
      </w:pPr>
      <w:r w:rsidRPr="005C4F97">
        <w:rPr>
          <w:rFonts w:ascii="Arial" w:hAnsi="Arial" w:cs="Arial"/>
          <w:b/>
          <w:szCs w:val="24"/>
        </w:rPr>
        <w:t>обратившегося за предоставлением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ab/>
        <w:t xml:space="preserve">Подтверждаю, что ознакомлен(а) с положениями Федерального закона от </w:t>
      </w:r>
      <w:r w:rsidRPr="005C4F97">
        <w:rPr>
          <w:rFonts w:ascii="Arial" w:hAnsi="Arial" w:cs="Arial"/>
          <w:szCs w:val="24"/>
        </w:rPr>
        <w:lastRenderedPageBreak/>
        <w:t>27.07.2006 г. № 152-ФЗ «О персональных данных», права и обязанности в области защиты персональных данных мне разъяснены.</w:t>
      </w: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Дата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___________/__________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(подпись заявителя)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Приложение № 4</w:t>
      </w:r>
    </w:p>
    <w:p w:rsidR="00617E21" w:rsidRPr="005C4F97" w:rsidRDefault="00617E21" w:rsidP="00617E21">
      <w:pPr>
        <w:ind w:left="4678"/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к административному регламенту по предоставлению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«Оформление разрешения на вселение членов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семьи нанимателя и иных граждан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в муниципальные помещения» </w:t>
      </w:r>
    </w:p>
    <w:p w:rsidR="00617E21" w:rsidRPr="005C4F97" w:rsidRDefault="00617E21" w:rsidP="00617E21">
      <w:pPr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rPr>
          <w:rFonts w:ascii="Arial" w:hAnsi="Arial" w:cs="Arial"/>
          <w:szCs w:val="24"/>
        </w:rPr>
      </w:pPr>
      <w:bookmarkStart w:id="1" w:name="Par656"/>
      <w:bookmarkEnd w:id="1"/>
      <w:r w:rsidRPr="005C4F97">
        <w:rPr>
          <w:rFonts w:ascii="Arial" w:hAnsi="Arial" w:cs="Arial"/>
          <w:szCs w:val="24"/>
        </w:rPr>
        <w:t>Форма уведомления</w:t>
      </w:r>
    </w:p>
    <w:p w:rsidR="00617E21" w:rsidRPr="005C4F97" w:rsidRDefault="00617E21" w:rsidP="00617E21">
      <w:pPr>
        <w:jc w:val="center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 выдаче согласия нанимателю на вселение других граждан в качестве проживающих совместно с ним членов своей семьи в жилые помещения, предоставленные по договорам социального найма</w:t>
      </w:r>
    </w:p>
    <w:p w:rsidR="00617E21" w:rsidRPr="005C4F97" w:rsidRDefault="00617E21" w:rsidP="00617E21">
      <w:pPr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474"/>
        <w:gridCol w:w="1530"/>
        <w:gridCol w:w="3005"/>
      </w:tblGrid>
      <w:tr w:rsidR="00617E21" w:rsidRPr="005C4F97" w:rsidTr="00EB34DB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(Ф.И.О., адрес Заявителя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(Представителя заявителя))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(регистрационный номер заявления)</w:t>
            </w:r>
          </w:p>
        </w:tc>
      </w:tr>
      <w:tr w:rsidR="00617E21" w:rsidRPr="005C4F97" w:rsidTr="00EB34DB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Уведомление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 выдаче согласия нанимателю на вселение других граждан в качестве проживающих совместно с ним членов своей семьи в жилые помещения, предоставленные по договорам социального найма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от ____________ N _____________</w:t>
            </w:r>
          </w:p>
        </w:tc>
      </w:tr>
      <w:tr w:rsidR="00617E21" w:rsidRPr="005C4F97" w:rsidTr="00EB34DB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На основании ___________________________________________________________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от "___" ____________ 20__ года N ___________</w:t>
            </w:r>
          </w:p>
          <w:p w:rsidR="00617E21" w:rsidRPr="005C4F97" w:rsidRDefault="00617E21" w:rsidP="00EB34DB">
            <w:pPr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Вам дано согласие на вселение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1. _______________________________________________________________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2. 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3. _______________________________________________________________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lastRenderedPageBreak/>
              <w:t>в качестве _________________________________________________________ в жилое помещение, предоставленное по договору социального найма, расположенное по адресу: _______________________________________________________________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_______________________________________________________________.</w:t>
            </w:r>
          </w:p>
          <w:p w:rsidR="00617E21" w:rsidRPr="005C4F97" w:rsidRDefault="00617E21" w:rsidP="00EB34DB">
            <w:pPr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Вселение в жилое помещение граждан в качестве ___________________________ влечет за собой изменение соответствующего договора социального найма жилого помещения в части необходимости указания в данном договоре нового(</w:t>
            </w:r>
            <w:proofErr w:type="spellStart"/>
            <w:r w:rsidRPr="005C4F97">
              <w:rPr>
                <w:rFonts w:ascii="Arial" w:hAnsi="Arial" w:cs="Arial"/>
                <w:szCs w:val="24"/>
              </w:rPr>
              <w:t>ых</w:t>
            </w:r>
            <w:proofErr w:type="spellEnd"/>
            <w:r w:rsidRPr="005C4F97">
              <w:rPr>
                <w:rFonts w:ascii="Arial" w:hAnsi="Arial" w:cs="Arial"/>
                <w:szCs w:val="24"/>
              </w:rPr>
              <w:t>) члена(</w:t>
            </w:r>
            <w:proofErr w:type="spellStart"/>
            <w:r w:rsidRPr="005C4F97">
              <w:rPr>
                <w:rFonts w:ascii="Arial" w:hAnsi="Arial" w:cs="Arial"/>
                <w:szCs w:val="24"/>
              </w:rPr>
              <w:t>ов</w:t>
            </w:r>
            <w:proofErr w:type="spellEnd"/>
            <w:r w:rsidRPr="005C4F97">
              <w:rPr>
                <w:rFonts w:ascii="Arial" w:hAnsi="Arial" w:cs="Arial"/>
                <w:szCs w:val="24"/>
              </w:rPr>
              <w:t>) семьи нанимателя. Получить консультацию по вопросам внесения изменения в договор социального найма Вы вправе в приемные часы: __________________ по адресу: ____________________________ или по телефону ______________________.</w:t>
            </w:r>
          </w:p>
        </w:tc>
      </w:tr>
      <w:tr w:rsidR="00617E21" w:rsidRPr="005C4F97" w:rsidTr="00EB34DB"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lastRenderedPageBreak/>
              <w:t>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(должность уполномоченного лица Администрации)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М.П.</w:t>
            </w:r>
          </w:p>
        </w:tc>
        <w:tc>
          <w:tcPr>
            <w:tcW w:w="30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(подпись)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(расшифровка подписи)</w:t>
            </w:r>
          </w:p>
        </w:tc>
      </w:tr>
    </w:tbl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Приложение № 5</w:t>
      </w:r>
    </w:p>
    <w:p w:rsidR="00617E21" w:rsidRPr="005C4F97" w:rsidRDefault="00617E21" w:rsidP="00617E21">
      <w:pPr>
        <w:ind w:left="4678"/>
        <w:jc w:val="right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к административному регламенту по предоставлению муниципальной услуги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«Оформление разрешения на вселение членов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 xml:space="preserve">семьи нанимателя и иных граждан </w:t>
      </w:r>
    </w:p>
    <w:p w:rsidR="00617E21" w:rsidRPr="005C4F97" w:rsidRDefault="00617E21" w:rsidP="00617E21">
      <w:pPr>
        <w:jc w:val="right"/>
        <w:outlineLvl w:val="1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lastRenderedPageBreak/>
        <w:t xml:space="preserve">в муниципальные помещения» </w:t>
      </w:r>
    </w:p>
    <w:p w:rsidR="00617E21" w:rsidRPr="005C4F97" w:rsidRDefault="00617E21" w:rsidP="00617E21">
      <w:pPr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both"/>
        <w:rPr>
          <w:rFonts w:ascii="Arial" w:hAnsi="Arial" w:cs="Arial"/>
          <w:szCs w:val="24"/>
        </w:rPr>
      </w:pPr>
    </w:p>
    <w:p w:rsidR="00617E21" w:rsidRPr="005C4F97" w:rsidRDefault="00617E21" w:rsidP="00617E21">
      <w:pPr>
        <w:jc w:val="center"/>
        <w:rPr>
          <w:rFonts w:ascii="Arial" w:hAnsi="Arial" w:cs="Arial"/>
          <w:szCs w:val="24"/>
        </w:rPr>
      </w:pPr>
      <w:bookmarkStart w:id="2" w:name="Par700"/>
      <w:bookmarkEnd w:id="2"/>
      <w:r w:rsidRPr="005C4F97">
        <w:rPr>
          <w:rFonts w:ascii="Arial" w:hAnsi="Arial" w:cs="Arial"/>
          <w:szCs w:val="24"/>
        </w:rPr>
        <w:t>Форма уведомления</w:t>
      </w:r>
    </w:p>
    <w:p w:rsidR="00617E21" w:rsidRPr="005C4F97" w:rsidRDefault="00617E21" w:rsidP="00617E21">
      <w:pPr>
        <w:jc w:val="center"/>
        <w:rPr>
          <w:rFonts w:ascii="Arial" w:hAnsi="Arial" w:cs="Arial"/>
          <w:szCs w:val="24"/>
        </w:rPr>
      </w:pPr>
      <w:r w:rsidRPr="005C4F97">
        <w:rPr>
          <w:rFonts w:ascii="Arial" w:hAnsi="Arial" w:cs="Arial"/>
          <w:szCs w:val="24"/>
        </w:rPr>
        <w:t>об отказе в выдаче согласия нанимателю на вселение других граждан в качестве проживающих совместно с ним членов своей семьи в жилые помещения, предоставленные по договорам социального найма</w:t>
      </w:r>
    </w:p>
    <w:p w:rsidR="00617E21" w:rsidRPr="005C4F97" w:rsidRDefault="00617E21" w:rsidP="00617E21">
      <w:pPr>
        <w:jc w:val="both"/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474"/>
        <w:gridCol w:w="1530"/>
        <w:gridCol w:w="3005"/>
      </w:tblGrid>
      <w:tr w:rsidR="00617E21" w:rsidRPr="005C4F97" w:rsidTr="00EB34DB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(Ф.И.О., адрес Заявителя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(Представителя заявителя))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(регистрационный номер заявления)</w:t>
            </w:r>
          </w:p>
        </w:tc>
      </w:tr>
      <w:tr w:rsidR="00617E21" w:rsidRPr="005C4F97" w:rsidTr="00EB34DB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Уведомление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об отказе в выдаче согласия нанимателю на вселение других граждан в качестве проживающих совместно с ним членов своей семьи в жилые помещения, предоставленные по договорам социального найма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от ____________ N _____________</w:t>
            </w:r>
          </w:p>
        </w:tc>
      </w:tr>
      <w:tr w:rsidR="00617E21" w:rsidRPr="005C4F97" w:rsidTr="00EB34DB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ind w:firstLine="283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На основании ______________________________________________________________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от "___" ____________ 20__ года N ___________</w:t>
            </w:r>
          </w:p>
          <w:p w:rsidR="00617E21" w:rsidRPr="005C4F97" w:rsidRDefault="00617E21" w:rsidP="00EB34DB">
            <w:pPr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Вам отказано в выдаче согласия на вселение: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1. ________________________________________________________________________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2. ________________________________________________________________________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3. ________________________________________________________________________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(родственные отношения, Ф.И.О.)</w:t>
            </w:r>
          </w:p>
          <w:p w:rsidR="00617E21" w:rsidRPr="005C4F97" w:rsidRDefault="00617E21" w:rsidP="00EB34DB">
            <w:pPr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в качестве проживающего(их) совместно с Вами члена(</w:t>
            </w:r>
            <w:proofErr w:type="spellStart"/>
            <w:r w:rsidRPr="005C4F97">
              <w:rPr>
                <w:rFonts w:ascii="Arial" w:hAnsi="Arial" w:cs="Arial"/>
                <w:szCs w:val="24"/>
              </w:rPr>
              <w:t>ов</w:t>
            </w:r>
            <w:proofErr w:type="spellEnd"/>
            <w:r w:rsidRPr="005C4F97">
              <w:rPr>
                <w:rFonts w:ascii="Arial" w:hAnsi="Arial" w:cs="Arial"/>
                <w:szCs w:val="24"/>
              </w:rPr>
              <w:t>) Вашей семьи в жилое помещение, предоставленное по договору социального найма, расположенное по адресу: _______________________________________________________________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______________________________________________________________,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по следующему основанию: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i/>
                <w:szCs w:val="24"/>
              </w:rPr>
            </w:pPr>
            <w:r w:rsidRPr="005C4F97">
              <w:rPr>
                <w:rFonts w:ascii="Arial" w:hAnsi="Arial" w:cs="Arial"/>
                <w:i/>
                <w:szCs w:val="24"/>
              </w:rPr>
              <w:t>(указать основание)</w:t>
            </w: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</w:p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17E21" w:rsidRPr="005C4F97" w:rsidTr="00EB34DB"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 xml:space="preserve">(должность уполномоченного лица </w:t>
            </w:r>
            <w:r w:rsidRPr="005C4F97">
              <w:rPr>
                <w:rFonts w:ascii="Arial" w:hAnsi="Arial" w:cs="Arial"/>
                <w:szCs w:val="24"/>
              </w:rPr>
              <w:lastRenderedPageBreak/>
              <w:t>администрации)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М.П.</w:t>
            </w:r>
          </w:p>
        </w:tc>
        <w:tc>
          <w:tcPr>
            <w:tcW w:w="30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lastRenderedPageBreak/>
              <w:t>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(подпись)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E21" w:rsidRPr="005C4F97" w:rsidRDefault="00617E21" w:rsidP="00EB34DB">
            <w:pPr>
              <w:jc w:val="both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____________________</w:t>
            </w:r>
          </w:p>
          <w:p w:rsidR="00617E21" w:rsidRPr="005C4F97" w:rsidRDefault="00617E21" w:rsidP="00EB34DB">
            <w:pPr>
              <w:jc w:val="center"/>
              <w:rPr>
                <w:rFonts w:ascii="Arial" w:hAnsi="Arial" w:cs="Arial"/>
                <w:szCs w:val="24"/>
              </w:rPr>
            </w:pPr>
            <w:r w:rsidRPr="005C4F97">
              <w:rPr>
                <w:rFonts w:ascii="Arial" w:hAnsi="Arial" w:cs="Arial"/>
                <w:szCs w:val="24"/>
              </w:rPr>
              <w:t>(расшифровка подписи)</w:t>
            </w:r>
          </w:p>
        </w:tc>
      </w:tr>
    </w:tbl>
    <w:p w:rsidR="00617E21" w:rsidRPr="005C4F97" w:rsidRDefault="00617E21" w:rsidP="00617E21">
      <w:pPr>
        <w:outlineLvl w:val="1"/>
        <w:rPr>
          <w:rFonts w:ascii="Arial" w:hAnsi="Arial" w:cs="Arial"/>
          <w:szCs w:val="24"/>
        </w:rPr>
      </w:pPr>
    </w:p>
    <w:bookmarkEnd w:id="0"/>
    <w:p w:rsidR="00617E21" w:rsidRPr="005C4F97" w:rsidRDefault="00617E21" w:rsidP="00936E82">
      <w:pPr>
        <w:pStyle w:val="af0"/>
        <w:jc w:val="both"/>
        <w:rPr>
          <w:rStyle w:val="StrongEmphasis"/>
          <w:b w:val="0"/>
        </w:rPr>
      </w:pPr>
    </w:p>
    <w:sectPr w:rsidR="00617E21" w:rsidRPr="005C4F97" w:rsidSect="007141F5">
      <w:pgSz w:w="11906" w:h="16838"/>
      <w:pgMar w:top="1276" w:right="851" w:bottom="1440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204FA"/>
    <w:multiLevelType w:val="hybridMultilevel"/>
    <w:tmpl w:val="C3E47C02"/>
    <w:lvl w:ilvl="0" w:tplc="EF92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03"/>
    <w:rsid w:val="000600BC"/>
    <w:rsid w:val="001C2514"/>
    <w:rsid w:val="001D4428"/>
    <w:rsid w:val="001E4303"/>
    <w:rsid w:val="001E592C"/>
    <w:rsid w:val="002920F5"/>
    <w:rsid w:val="002D2BEC"/>
    <w:rsid w:val="0031736F"/>
    <w:rsid w:val="0034329E"/>
    <w:rsid w:val="003800AC"/>
    <w:rsid w:val="003A20D5"/>
    <w:rsid w:val="003D7A26"/>
    <w:rsid w:val="00441B40"/>
    <w:rsid w:val="005264F3"/>
    <w:rsid w:val="005C4F97"/>
    <w:rsid w:val="00617E21"/>
    <w:rsid w:val="00625319"/>
    <w:rsid w:val="00656C27"/>
    <w:rsid w:val="006570F4"/>
    <w:rsid w:val="006941FD"/>
    <w:rsid w:val="007141F5"/>
    <w:rsid w:val="00717CF6"/>
    <w:rsid w:val="00730223"/>
    <w:rsid w:val="007772EF"/>
    <w:rsid w:val="007B254E"/>
    <w:rsid w:val="007E124E"/>
    <w:rsid w:val="00801708"/>
    <w:rsid w:val="00835222"/>
    <w:rsid w:val="0089109E"/>
    <w:rsid w:val="00936E82"/>
    <w:rsid w:val="009A4805"/>
    <w:rsid w:val="009B42B4"/>
    <w:rsid w:val="009C744A"/>
    <w:rsid w:val="009D012A"/>
    <w:rsid w:val="009D607C"/>
    <w:rsid w:val="00A25A82"/>
    <w:rsid w:val="00A36459"/>
    <w:rsid w:val="00A46B7B"/>
    <w:rsid w:val="00B537A9"/>
    <w:rsid w:val="00C02D7A"/>
    <w:rsid w:val="00C3544B"/>
    <w:rsid w:val="00C422B3"/>
    <w:rsid w:val="00CE2F7C"/>
    <w:rsid w:val="00D21527"/>
    <w:rsid w:val="00D74524"/>
    <w:rsid w:val="00E67A62"/>
    <w:rsid w:val="00ED17E1"/>
    <w:rsid w:val="00ED5119"/>
    <w:rsid w:val="00EE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03"/>
    <w:pPr>
      <w:widowControl w:val="0"/>
    </w:pPr>
  </w:style>
  <w:style w:type="paragraph" w:styleId="1">
    <w:name w:val="heading 1"/>
    <w:next w:val="a"/>
    <w:link w:val="10"/>
    <w:uiPriority w:val="9"/>
    <w:qFormat/>
    <w:rsid w:val="001E4303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E4303"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rsid w:val="001E4303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E4303"/>
    <w:pPr>
      <w:outlineLvl w:val="3"/>
    </w:pPr>
    <w:rPr>
      <w:rFonts w:ascii="XO Thames" w:hAnsi="XO Thames"/>
      <w:b/>
    </w:rPr>
  </w:style>
  <w:style w:type="paragraph" w:styleId="5">
    <w:name w:val="heading 5"/>
    <w:link w:val="50"/>
    <w:uiPriority w:val="9"/>
    <w:qFormat/>
    <w:rsid w:val="001E4303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2">
    <w:name w:val="Название объекта1"/>
    <w:link w:val="21"/>
    <w:rsid w:val="001E4303"/>
    <w:rPr>
      <w:i/>
    </w:rPr>
  </w:style>
  <w:style w:type="character" w:customStyle="1" w:styleId="21">
    <w:name w:val="Название объекта2"/>
    <w:link w:val="12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Internetlink">
    <w:name w:val="Internet link"/>
    <w:link w:val="Internetlink0"/>
    <w:rsid w:val="001E4303"/>
    <w:rPr>
      <w:color w:val="000080"/>
      <w:u w:val="single"/>
    </w:rPr>
  </w:style>
  <w:style w:type="character" w:customStyle="1" w:styleId="Internetlink0">
    <w:name w:val="Internet link"/>
    <w:link w:val="Internetlink"/>
    <w:rsid w:val="001E4303"/>
    <w:rPr>
      <w:rFonts w:ascii="PT Astra Serif" w:hAnsi="PT Astra Serif"/>
      <w:color w:val="000080"/>
      <w:spacing w:val="0"/>
      <w:sz w:val="24"/>
      <w:u w:val="single"/>
    </w:rPr>
  </w:style>
  <w:style w:type="paragraph" w:styleId="22">
    <w:name w:val="toc 2"/>
    <w:next w:val="a"/>
    <w:link w:val="23"/>
    <w:uiPriority w:val="39"/>
    <w:rsid w:val="001E4303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1E4303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1E43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sid w:val="001E4303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1E4303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rsid w:val="001E43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E4303"/>
    <w:rPr>
      <w:rFonts w:ascii="XO Thames" w:hAnsi="XO Thames"/>
      <w:color w:val="000000"/>
      <w:spacing w:val="0"/>
      <w:sz w:val="28"/>
    </w:rPr>
  </w:style>
  <w:style w:type="paragraph" w:styleId="a3">
    <w:name w:val="index heading"/>
    <w:basedOn w:val="a"/>
    <w:link w:val="a4"/>
    <w:rsid w:val="001E4303"/>
  </w:style>
  <w:style w:type="character" w:customStyle="1" w:styleId="a4">
    <w:name w:val="Указатель Знак"/>
    <w:basedOn w:val="11"/>
    <w:link w:val="a3"/>
    <w:rsid w:val="001E4303"/>
    <w:rPr>
      <w:rFonts w:ascii="PT Astra Serif" w:hAnsi="PT Astra Serif"/>
      <w:color w:val="000000"/>
      <w:spacing w:val="0"/>
      <w:sz w:val="24"/>
    </w:rPr>
  </w:style>
  <w:style w:type="paragraph" w:styleId="7">
    <w:name w:val="toc 7"/>
    <w:next w:val="a"/>
    <w:link w:val="70"/>
    <w:uiPriority w:val="39"/>
    <w:rsid w:val="001E43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4303"/>
    <w:rPr>
      <w:rFonts w:ascii="XO Thames" w:hAnsi="XO Thames"/>
      <w:color w:val="000000"/>
      <w:spacing w:val="0"/>
      <w:sz w:val="28"/>
    </w:rPr>
  </w:style>
  <w:style w:type="paragraph" w:styleId="a5">
    <w:name w:val="Subtitle"/>
    <w:link w:val="a6"/>
    <w:uiPriority w:val="11"/>
    <w:qFormat/>
    <w:rsid w:val="001E4303"/>
    <w:rPr>
      <w:rFonts w:ascii="XO Thames" w:hAnsi="XO Thames"/>
      <w:i/>
    </w:rPr>
  </w:style>
  <w:style w:type="character" w:customStyle="1" w:styleId="13">
    <w:name w:val="Подзаголовок1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TitlePage">
    <w:name w:val="ConsPlusTitlePage"/>
    <w:link w:val="ConsPlusTitlePage0"/>
    <w:rsid w:val="001E430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1E4303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customStyle="1" w:styleId="Endnote">
    <w:name w:val="Endnote"/>
    <w:link w:val="End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E4303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51">
    <w:name w:val="Заголовок 51"/>
    <w:rsid w:val="001E4303"/>
    <w:rPr>
      <w:rFonts w:ascii="XO Thames" w:hAnsi="XO Thames"/>
      <w:b/>
      <w:color w:val="000000"/>
      <w:spacing w:val="0"/>
      <w:sz w:val="22"/>
    </w:rPr>
  </w:style>
  <w:style w:type="paragraph" w:customStyle="1" w:styleId="Contents3">
    <w:name w:val="Contents 3"/>
    <w:link w:val="Contents30"/>
    <w:rsid w:val="001E4303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DocList">
    <w:name w:val="ConsPlusDocList"/>
    <w:link w:val="ConsPlusDocList0"/>
    <w:rsid w:val="001E4303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1E4303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ConsPlusTextList">
    <w:name w:val="ConsPlusTextList"/>
    <w:link w:val="ConsPlusTextList0"/>
    <w:rsid w:val="001E4303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Normal">
    <w:name w:val="ConsPlusNormal"/>
    <w:link w:val="ConsPlusNormal0"/>
    <w:rsid w:val="001E4303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a7">
    <w:name w:val="Колонтитул"/>
    <w:link w:val="a8"/>
    <w:rsid w:val="001E4303"/>
    <w:rPr>
      <w:rFonts w:ascii="XO Thames" w:hAnsi="XO Thames"/>
      <w:sz w:val="28"/>
    </w:rPr>
  </w:style>
  <w:style w:type="character" w:customStyle="1" w:styleId="a8">
    <w:name w:val="Колонтитул"/>
    <w:link w:val="a7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sid w:val="001E4303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1E4303"/>
    <w:rPr>
      <w:rFonts w:ascii="XO Thames" w:hAnsi="XO Thames"/>
      <w:color w:val="000000"/>
      <w:spacing w:val="0"/>
      <w:sz w:val="28"/>
    </w:rPr>
  </w:style>
  <w:style w:type="paragraph" w:styleId="a9">
    <w:name w:val="Title"/>
    <w:next w:val="a"/>
    <w:link w:val="aa"/>
    <w:uiPriority w:val="10"/>
    <w:qFormat/>
    <w:rsid w:val="001E4303"/>
    <w:rPr>
      <w:rFonts w:ascii="XO Thames" w:hAnsi="XO Thames"/>
      <w:b/>
      <w:caps/>
      <w:sz w:val="40"/>
    </w:rPr>
  </w:style>
  <w:style w:type="character" w:customStyle="1" w:styleId="14">
    <w:name w:val="Название1"/>
    <w:rsid w:val="001E4303"/>
    <w:rPr>
      <w:rFonts w:ascii="XO Thames" w:hAnsi="XO Thames"/>
      <w:b/>
      <w:caps/>
      <w:color w:val="000000"/>
      <w:spacing w:val="0"/>
      <w:sz w:val="40"/>
    </w:rPr>
  </w:style>
  <w:style w:type="paragraph" w:styleId="32">
    <w:name w:val="toc 3"/>
    <w:next w:val="a"/>
    <w:link w:val="33"/>
    <w:uiPriority w:val="39"/>
    <w:rsid w:val="001E4303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Cell">
    <w:name w:val="ConsPlusCell"/>
    <w:link w:val="ConsPlusCell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sid w:val="001E4303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1E4303"/>
    <w:rPr>
      <w:rFonts w:ascii="XO Thames" w:hAnsi="XO Thames"/>
      <w:color w:val="000000"/>
      <w:spacing w:val="0"/>
      <w:sz w:val="28"/>
    </w:rPr>
  </w:style>
  <w:style w:type="paragraph" w:customStyle="1" w:styleId="ab">
    <w:name w:val="Символ нумерации"/>
    <w:link w:val="ac"/>
    <w:rsid w:val="001E4303"/>
  </w:style>
  <w:style w:type="character" w:customStyle="1" w:styleId="ac">
    <w:name w:val="Символ нумерации"/>
    <w:link w:val="ab"/>
    <w:rsid w:val="001E4303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sid w:val="001E4303"/>
    <w:rPr>
      <w:rFonts w:ascii="XO Thames" w:hAnsi="XO Thames"/>
      <w:b/>
      <w:color w:val="000000"/>
      <w:spacing w:val="0"/>
      <w:sz w:val="22"/>
    </w:rPr>
  </w:style>
  <w:style w:type="character" w:customStyle="1" w:styleId="30">
    <w:name w:val="Заголовок 3 Знак"/>
    <w:link w:val="3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10">
    <w:name w:val="Заголовок 1 Знак"/>
    <w:link w:val="1"/>
    <w:rsid w:val="001E4303"/>
    <w:rPr>
      <w:rFonts w:ascii="XO Thames" w:hAnsi="XO Thames"/>
      <w:b/>
      <w:color w:val="000000"/>
      <w:spacing w:val="0"/>
      <w:sz w:val="32"/>
    </w:rPr>
  </w:style>
  <w:style w:type="paragraph" w:styleId="ad">
    <w:name w:val="List"/>
    <w:basedOn w:val="Textbody"/>
    <w:link w:val="ae"/>
    <w:rsid w:val="001E4303"/>
  </w:style>
  <w:style w:type="character" w:customStyle="1" w:styleId="15">
    <w:name w:val="Список1"/>
    <w:basedOn w:val="Textbody0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ConsPlusTitle">
    <w:name w:val="ConsPlusTitle"/>
    <w:link w:val="ConsPlusTitle0"/>
    <w:rsid w:val="001E430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1E4303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paragraph" w:customStyle="1" w:styleId="Textbody">
    <w:name w:val="Text body"/>
    <w:link w:val="Textbody0"/>
    <w:rsid w:val="001E4303"/>
  </w:style>
  <w:style w:type="character" w:customStyle="1" w:styleId="Textbody0">
    <w:name w:val="Text body"/>
    <w:link w:val="Textbody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6">
    <w:name w:val="Гиперссылка1"/>
    <w:link w:val="af"/>
    <w:rsid w:val="001E4303"/>
    <w:rPr>
      <w:color w:val="000080"/>
      <w:u w:val="single"/>
    </w:rPr>
  </w:style>
  <w:style w:type="character" w:styleId="af">
    <w:name w:val="Hyperlink"/>
    <w:link w:val="16"/>
    <w:rsid w:val="001E4303"/>
    <w:rPr>
      <w:color w:val="000080"/>
      <w:u w:val="single"/>
    </w:rPr>
  </w:style>
  <w:style w:type="paragraph" w:customStyle="1" w:styleId="Footnote">
    <w:name w:val="Footnote"/>
    <w:link w:val="Foot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E4303"/>
    <w:rPr>
      <w:rFonts w:ascii="XO Thames" w:hAnsi="XO Thames"/>
      <w:color w:val="000000"/>
      <w:spacing w:val="0"/>
      <w:sz w:val="22"/>
    </w:rPr>
  </w:style>
  <w:style w:type="paragraph" w:styleId="17">
    <w:name w:val="toc 1"/>
    <w:next w:val="a"/>
    <w:link w:val="18"/>
    <w:uiPriority w:val="39"/>
    <w:rsid w:val="001E4303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1">
    <w:name w:val="Contents 1"/>
    <w:link w:val="Contents10"/>
    <w:rsid w:val="001E4303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1E4303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4303"/>
    <w:rPr>
      <w:rFonts w:ascii="XO Thames" w:hAnsi="XO Thames"/>
      <w:sz w:val="28"/>
    </w:rPr>
  </w:style>
  <w:style w:type="character" w:customStyle="1" w:styleId="410">
    <w:name w:val="Заголовок 41"/>
    <w:rsid w:val="001E4303"/>
    <w:rPr>
      <w:rFonts w:ascii="XO Thames" w:hAnsi="XO Thames"/>
      <w:b/>
      <w:color w:val="000000"/>
      <w:spacing w:val="0"/>
      <w:sz w:val="24"/>
    </w:rPr>
  </w:style>
  <w:style w:type="paragraph" w:customStyle="1" w:styleId="Contents8">
    <w:name w:val="Contents 8"/>
    <w:link w:val="Contents80"/>
    <w:rsid w:val="001E4303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1E4303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sid w:val="001E4303"/>
    <w:rPr>
      <w:rFonts w:ascii="XO Thames" w:hAnsi="XO Thames"/>
      <w:b/>
      <w:color w:val="000000"/>
      <w:spacing w:val="0"/>
      <w:sz w:val="28"/>
    </w:rPr>
  </w:style>
  <w:style w:type="character" w:customStyle="1" w:styleId="ae">
    <w:name w:val="Список Знак"/>
    <w:basedOn w:val="Textbody0"/>
    <w:link w:val="ad"/>
    <w:rsid w:val="001E4303"/>
    <w:rPr>
      <w:rFonts w:ascii="PT Astra Serif" w:hAnsi="PT Astra Serif"/>
      <w:color w:val="000000"/>
      <w:spacing w:val="0"/>
      <w:sz w:val="24"/>
    </w:rPr>
  </w:style>
  <w:style w:type="paragraph" w:styleId="9">
    <w:name w:val="toc 9"/>
    <w:next w:val="a"/>
    <w:link w:val="90"/>
    <w:uiPriority w:val="39"/>
    <w:rsid w:val="001E43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JurTerm">
    <w:name w:val="ConsPlusJurTerm"/>
    <w:link w:val="ConsPlusJurTerm0"/>
    <w:rsid w:val="001E430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1E4303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tents5">
    <w:name w:val="Contents 5"/>
    <w:link w:val="Contents50"/>
    <w:rsid w:val="001E4303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1E4303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1E43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4303"/>
    <w:rPr>
      <w:rFonts w:ascii="XO Thames" w:hAnsi="XO Thames"/>
      <w:color w:val="000000"/>
      <w:spacing w:val="0"/>
      <w:sz w:val="28"/>
    </w:rPr>
  </w:style>
  <w:style w:type="paragraph" w:customStyle="1" w:styleId="34">
    <w:name w:val="Название объекта3"/>
    <w:link w:val="43"/>
    <w:rsid w:val="001E4303"/>
    <w:rPr>
      <w:i/>
    </w:rPr>
  </w:style>
  <w:style w:type="character" w:customStyle="1" w:styleId="43">
    <w:name w:val="Название объекта4"/>
    <w:link w:val="34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19">
    <w:name w:val="Заголовок1"/>
    <w:basedOn w:val="a"/>
    <w:next w:val="af0"/>
    <w:link w:val="24"/>
    <w:rsid w:val="001E4303"/>
    <w:pPr>
      <w:keepNext/>
      <w:spacing w:before="240" w:after="120"/>
    </w:pPr>
    <w:rPr>
      <w:sz w:val="28"/>
    </w:rPr>
  </w:style>
  <w:style w:type="character" w:customStyle="1" w:styleId="24">
    <w:name w:val="Заголовок2"/>
    <w:basedOn w:val="11"/>
    <w:link w:val="19"/>
    <w:rsid w:val="001E4303"/>
    <w:rPr>
      <w:rFonts w:ascii="PT Astra Serif" w:hAnsi="PT Astra Serif"/>
      <w:color w:val="000000"/>
      <w:spacing w:val="0"/>
      <w:sz w:val="28"/>
    </w:rPr>
  </w:style>
  <w:style w:type="paragraph" w:styleId="52">
    <w:name w:val="toc 5"/>
    <w:next w:val="a"/>
    <w:link w:val="53"/>
    <w:uiPriority w:val="39"/>
    <w:rsid w:val="001E4303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1E4303"/>
    <w:rPr>
      <w:rFonts w:ascii="XO Thames" w:hAnsi="XO Thames"/>
      <w:color w:val="000000"/>
      <w:spacing w:val="0"/>
      <w:sz w:val="28"/>
    </w:rPr>
  </w:style>
  <w:style w:type="paragraph" w:styleId="af0">
    <w:name w:val="Body Text"/>
    <w:basedOn w:val="a"/>
    <w:link w:val="af1"/>
    <w:rsid w:val="001E4303"/>
    <w:pPr>
      <w:spacing w:after="140" w:line="276" w:lineRule="auto"/>
    </w:pPr>
  </w:style>
  <w:style w:type="character" w:customStyle="1" w:styleId="af1">
    <w:name w:val="Основной текст Знак"/>
    <w:basedOn w:val="11"/>
    <w:link w:val="af0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10">
    <w:name w:val="Заголовок 11"/>
    <w:link w:val="120"/>
    <w:rsid w:val="001E4303"/>
    <w:rPr>
      <w:rFonts w:ascii="XO Thames" w:hAnsi="XO Thames"/>
      <w:b/>
      <w:sz w:val="32"/>
    </w:rPr>
  </w:style>
  <w:style w:type="character" w:customStyle="1" w:styleId="120">
    <w:name w:val="Заголовок 12"/>
    <w:link w:val="110"/>
    <w:rsid w:val="001E4303"/>
    <w:rPr>
      <w:rFonts w:ascii="XO Thames" w:hAnsi="XO Thames"/>
      <w:b/>
      <w:color w:val="000000"/>
      <w:spacing w:val="0"/>
      <w:sz w:val="32"/>
    </w:rPr>
  </w:style>
  <w:style w:type="character" w:customStyle="1" w:styleId="a6">
    <w:name w:val="Подзаголовок Знак"/>
    <w:link w:val="a5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Nonformat">
    <w:name w:val="ConsPlusNonformat"/>
    <w:link w:val="ConsPlusNonformat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7">
    <w:name w:val="Contents 7"/>
    <w:link w:val="Contents70"/>
    <w:rsid w:val="001E4303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1E4303"/>
    <w:rPr>
      <w:rFonts w:ascii="XO Thames" w:hAnsi="XO Thames"/>
      <w:color w:val="000000"/>
      <w:spacing w:val="0"/>
      <w:sz w:val="28"/>
    </w:rPr>
  </w:style>
  <w:style w:type="character" w:customStyle="1" w:styleId="aa">
    <w:name w:val="Название Знак"/>
    <w:link w:val="a9"/>
    <w:rsid w:val="001E430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1E4303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rsid w:val="001E4303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1E4303"/>
    <w:rPr>
      <w:rFonts w:ascii="XO Thames" w:hAnsi="XO Thames"/>
      <w:color w:val="000000"/>
      <w:spacing w:val="0"/>
      <w:sz w:val="28"/>
    </w:rPr>
  </w:style>
  <w:style w:type="character" w:customStyle="1" w:styleId="StrongEmphasis">
    <w:name w:val="Strong Emphasis"/>
    <w:rsid w:val="0089109E"/>
    <w:rPr>
      <w:rFonts w:ascii="Arial" w:eastAsia="Arial" w:hAnsi="Arial" w:cs="Arial"/>
      <w:b/>
      <w:bCs/>
      <w:color w:val="auto"/>
      <w:sz w:val="24"/>
      <w:szCs w:val="24"/>
      <w:lang w:val="ru-RU"/>
    </w:rPr>
  </w:style>
  <w:style w:type="paragraph" w:customStyle="1" w:styleId="Standard">
    <w:name w:val="Standard"/>
    <w:qFormat/>
    <w:rsid w:val="0089109E"/>
    <w:pPr>
      <w:widowControl w:val="0"/>
      <w:suppressAutoHyphens/>
      <w:textAlignment w:val="baseline"/>
    </w:pPr>
    <w:rPr>
      <w:rFonts w:ascii="Times New Roman" w:eastAsia="SimSun" w:hAnsi="Times New Roman" w:cs="Mangal"/>
      <w:color w:val="auto"/>
      <w:kern w:val="2"/>
      <w:szCs w:val="24"/>
      <w:lang w:eastAsia="zh-CN" w:bidi="hi-IN"/>
    </w:rPr>
  </w:style>
  <w:style w:type="paragraph" w:styleId="af2">
    <w:name w:val="Normal (Web)"/>
    <w:basedOn w:val="a"/>
    <w:uiPriority w:val="99"/>
    <w:rsid w:val="0089109E"/>
    <w:pPr>
      <w:suppressAutoHyphens/>
      <w:autoSpaceDE w:val="0"/>
      <w:spacing w:before="280" w:after="280"/>
    </w:pPr>
    <w:rPr>
      <w:rFonts w:ascii="Arial" w:eastAsia="Arial" w:hAnsi="Arial"/>
      <w:color w:val="auto"/>
      <w:szCs w:val="24"/>
      <w:lang w:eastAsia="ar-SA"/>
    </w:rPr>
  </w:style>
  <w:style w:type="table" w:styleId="af3">
    <w:name w:val="Table Grid"/>
    <w:basedOn w:val="a1"/>
    <w:uiPriority w:val="59"/>
    <w:rsid w:val="00936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03"/>
    <w:pPr>
      <w:widowControl w:val="0"/>
    </w:pPr>
  </w:style>
  <w:style w:type="paragraph" w:styleId="1">
    <w:name w:val="heading 1"/>
    <w:next w:val="a"/>
    <w:link w:val="10"/>
    <w:uiPriority w:val="9"/>
    <w:qFormat/>
    <w:rsid w:val="001E4303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E4303"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rsid w:val="001E4303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E4303"/>
    <w:pPr>
      <w:outlineLvl w:val="3"/>
    </w:pPr>
    <w:rPr>
      <w:rFonts w:ascii="XO Thames" w:hAnsi="XO Thames"/>
      <w:b/>
    </w:rPr>
  </w:style>
  <w:style w:type="paragraph" w:styleId="5">
    <w:name w:val="heading 5"/>
    <w:link w:val="50"/>
    <w:uiPriority w:val="9"/>
    <w:qFormat/>
    <w:rsid w:val="001E4303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2">
    <w:name w:val="Название объекта1"/>
    <w:link w:val="21"/>
    <w:rsid w:val="001E4303"/>
    <w:rPr>
      <w:i/>
    </w:rPr>
  </w:style>
  <w:style w:type="character" w:customStyle="1" w:styleId="21">
    <w:name w:val="Название объекта2"/>
    <w:link w:val="12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Internetlink">
    <w:name w:val="Internet link"/>
    <w:link w:val="Internetlink0"/>
    <w:rsid w:val="001E4303"/>
    <w:rPr>
      <w:color w:val="000080"/>
      <w:u w:val="single"/>
    </w:rPr>
  </w:style>
  <w:style w:type="character" w:customStyle="1" w:styleId="Internetlink0">
    <w:name w:val="Internet link"/>
    <w:link w:val="Internetlink"/>
    <w:rsid w:val="001E4303"/>
    <w:rPr>
      <w:rFonts w:ascii="PT Astra Serif" w:hAnsi="PT Astra Serif"/>
      <w:color w:val="000080"/>
      <w:spacing w:val="0"/>
      <w:sz w:val="24"/>
      <w:u w:val="single"/>
    </w:rPr>
  </w:style>
  <w:style w:type="paragraph" w:styleId="22">
    <w:name w:val="toc 2"/>
    <w:next w:val="a"/>
    <w:link w:val="23"/>
    <w:uiPriority w:val="39"/>
    <w:rsid w:val="001E4303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1E4303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1E43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sid w:val="001E4303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1E4303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rsid w:val="001E43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E4303"/>
    <w:rPr>
      <w:rFonts w:ascii="XO Thames" w:hAnsi="XO Thames"/>
      <w:color w:val="000000"/>
      <w:spacing w:val="0"/>
      <w:sz w:val="28"/>
    </w:rPr>
  </w:style>
  <w:style w:type="paragraph" w:styleId="a3">
    <w:name w:val="index heading"/>
    <w:basedOn w:val="a"/>
    <w:link w:val="a4"/>
    <w:rsid w:val="001E4303"/>
  </w:style>
  <w:style w:type="character" w:customStyle="1" w:styleId="a4">
    <w:name w:val="Указатель Знак"/>
    <w:basedOn w:val="11"/>
    <w:link w:val="a3"/>
    <w:rsid w:val="001E4303"/>
    <w:rPr>
      <w:rFonts w:ascii="PT Astra Serif" w:hAnsi="PT Astra Serif"/>
      <w:color w:val="000000"/>
      <w:spacing w:val="0"/>
      <w:sz w:val="24"/>
    </w:rPr>
  </w:style>
  <w:style w:type="paragraph" w:styleId="7">
    <w:name w:val="toc 7"/>
    <w:next w:val="a"/>
    <w:link w:val="70"/>
    <w:uiPriority w:val="39"/>
    <w:rsid w:val="001E43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4303"/>
    <w:rPr>
      <w:rFonts w:ascii="XO Thames" w:hAnsi="XO Thames"/>
      <w:color w:val="000000"/>
      <w:spacing w:val="0"/>
      <w:sz w:val="28"/>
    </w:rPr>
  </w:style>
  <w:style w:type="paragraph" w:styleId="a5">
    <w:name w:val="Subtitle"/>
    <w:link w:val="a6"/>
    <w:uiPriority w:val="11"/>
    <w:qFormat/>
    <w:rsid w:val="001E4303"/>
    <w:rPr>
      <w:rFonts w:ascii="XO Thames" w:hAnsi="XO Thames"/>
      <w:i/>
    </w:rPr>
  </w:style>
  <w:style w:type="character" w:customStyle="1" w:styleId="13">
    <w:name w:val="Подзаголовок1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TitlePage">
    <w:name w:val="ConsPlusTitlePage"/>
    <w:link w:val="ConsPlusTitlePage0"/>
    <w:rsid w:val="001E430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1E4303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customStyle="1" w:styleId="Endnote">
    <w:name w:val="Endnote"/>
    <w:link w:val="End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E4303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51">
    <w:name w:val="Заголовок 51"/>
    <w:rsid w:val="001E4303"/>
    <w:rPr>
      <w:rFonts w:ascii="XO Thames" w:hAnsi="XO Thames"/>
      <w:b/>
      <w:color w:val="000000"/>
      <w:spacing w:val="0"/>
      <w:sz w:val="22"/>
    </w:rPr>
  </w:style>
  <w:style w:type="paragraph" w:customStyle="1" w:styleId="Contents3">
    <w:name w:val="Contents 3"/>
    <w:link w:val="Contents30"/>
    <w:rsid w:val="001E4303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DocList">
    <w:name w:val="ConsPlusDocList"/>
    <w:link w:val="ConsPlusDocList0"/>
    <w:rsid w:val="001E4303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1E4303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ConsPlusTextList">
    <w:name w:val="ConsPlusTextList"/>
    <w:link w:val="ConsPlusTextList0"/>
    <w:rsid w:val="001E4303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Normal">
    <w:name w:val="ConsPlusNormal"/>
    <w:link w:val="ConsPlusNormal0"/>
    <w:rsid w:val="001E4303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a7">
    <w:name w:val="Колонтитул"/>
    <w:link w:val="a8"/>
    <w:rsid w:val="001E4303"/>
    <w:rPr>
      <w:rFonts w:ascii="XO Thames" w:hAnsi="XO Thames"/>
      <w:sz w:val="28"/>
    </w:rPr>
  </w:style>
  <w:style w:type="character" w:customStyle="1" w:styleId="a8">
    <w:name w:val="Колонтитул"/>
    <w:link w:val="a7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sid w:val="001E4303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1E4303"/>
    <w:rPr>
      <w:rFonts w:ascii="XO Thames" w:hAnsi="XO Thames"/>
      <w:color w:val="000000"/>
      <w:spacing w:val="0"/>
      <w:sz w:val="28"/>
    </w:rPr>
  </w:style>
  <w:style w:type="paragraph" w:styleId="a9">
    <w:name w:val="Title"/>
    <w:next w:val="a"/>
    <w:link w:val="aa"/>
    <w:uiPriority w:val="10"/>
    <w:qFormat/>
    <w:rsid w:val="001E4303"/>
    <w:rPr>
      <w:rFonts w:ascii="XO Thames" w:hAnsi="XO Thames"/>
      <w:b/>
      <w:caps/>
      <w:sz w:val="40"/>
    </w:rPr>
  </w:style>
  <w:style w:type="character" w:customStyle="1" w:styleId="14">
    <w:name w:val="Название1"/>
    <w:rsid w:val="001E4303"/>
    <w:rPr>
      <w:rFonts w:ascii="XO Thames" w:hAnsi="XO Thames"/>
      <w:b/>
      <w:caps/>
      <w:color w:val="000000"/>
      <w:spacing w:val="0"/>
      <w:sz w:val="40"/>
    </w:rPr>
  </w:style>
  <w:style w:type="paragraph" w:styleId="32">
    <w:name w:val="toc 3"/>
    <w:next w:val="a"/>
    <w:link w:val="33"/>
    <w:uiPriority w:val="39"/>
    <w:rsid w:val="001E4303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Cell">
    <w:name w:val="ConsPlusCell"/>
    <w:link w:val="ConsPlusCell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sid w:val="001E4303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1E4303"/>
    <w:rPr>
      <w:rFonts w:ascii="XO Thames" w:hAnsi="XO Thames"/>
      <w:color w:val="000000"/>
      <w:spacing w:val="0"/>
      <w:sz w:val="28"/>
    </w:rPr>
  </w:style>
  <w:style w:type="paragraph" w:customStyle="1" w:styleId="ab">
    <w:name w:val="Символ нумерации"/>
    <w:link w:val="ac"/>
    <w:rsid w:val="001E4303"/>
  </w:style>
  <w:style w:type="character" w:customStyle="1" w:styleId="ac">
    <w:name w:val="Символ нумерации"/>
    <w:link w:val="ab"/>
    <w:rsid w:val="001E4303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sid w:val="001E4303"/>
    <w:rPr>
      <w:rFonts w:ascii="XO Thames" w:hAnsi="XO Thames"/>
      <w:b/>
      <w:color w:val="000000"/>
      <w:spacing w:val="0"/>
      <w:sz w:val="22"/>
    </w:rPr>
  </w:style>
  <w:style w:type="character" w:customStyle="1" w:styleId="30">
    <w:name w:val="Заголовок 3 Знак"/>
    <w:link w:val="3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10">
    <w:name w:val="Заголовок 1 Знак"/>
    <w:link w:val="1"/>
    <w:rsid w:val="001E4303"/>
    <w:rPr>
      <w:rFonts w:ascii="XO Thames" w:hAnsi="XO Thames"/>
      <w:b/>
      <w:color w:val="000000"/>
      <w:spacing w:val="0"/>
      <w:sz w:val="32"/>
    </w:rPr>
  </w:style>
  <w:style w:type="paragraph" w:styleId="ad">
    <w:name w:val="List"/>
    <w:basedOn w:val="Textbody"/>
    <w:link w:val="ae"/>
    <w:rsid w:val="001E4303"/>
  </w:style>
  <w:style w:type="character" w:customStyle="1" w:styleId="15">
    <w:name w:val="Список1"/>
    <w:basedOn w:val="Textbody0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ConsPlusTitle">
    <w:name w:val="ConsPlusTitle"/>
    <w:link w:val="ConsPlusTitle0"/>
    <w:rsid w:val="001E430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1E4303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paragraph" w:customStyle="1" w:styleId="Textbody">
    <w:name w:val="Text body"/>
    <w:link w:val="Textbody0"/>
    <w:rsid w:val="001E4303"/>
  </w:style>
  <w:style w:type="character" w:customStyle="1" w:styleId="Textbody0">
    <w:name w:val="Text body"/>
    <w:link w:val="Textbody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6">
    <w:name w:val="Гиперссылка1"/>
    <w:link w:val="af"/>
    <w:rsid w:val="001E4303"/>
    <w:rPr>
      <w:color w:val="000080"/>
      <w:u w:val="single"/>
    </w:rPr>
  </w:style>
  <w:style w:type="character" w:styleId="af">
    <w:name w:val="Hyperlink"/>
    <w:link w:val="16"/>
    <w:rsid w:val="001E4303"/>
    <w:rPr>
      <w:color w:val="000080"/>
      <w:u w:val="single"/>
    </w:rPr>
  </w:style>
  <w:style w:type="paragraph" w:customStyle="1" w:styleId="Footnote">
    <w:name w:val="Footnote"/>
    <w:link w:val="Foot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E4303"/>
    <w:rPr>
      <w:rFonts w:ascii="XO Thames" w:hAnsi="XO Thames"/>
      <w:color w:val="000000"/>
      <w:spacing w:val="0"/>
      <w:sz w:val="22"/>
    </w:rPr>
  </w:style>
  <w:style w:type="paragraph" w:styleId="17">
    <w:name w:val="toc 1"/>
    <w:next w:val="a"/>
    <w:link w:val="18"/>
    <w:uiPriority w:val="39"/>
    <w:rsid w:val="001E4303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1">
    <w:name w:val="Contents 1"/>
    <w:link w:val="Contents10"/>
    <w:rsid w:val="001E4303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1E4303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4303"/>
    <w:rPr>
      <w:rFonts w:ascii="XO Thames" w:hAnsi="XO Thames"/>
      <w:sz w:val="28"/>
    </w:rPr>
  </w:style>
  <w:style w:type="character" w:customStyle="1" w:styleId="410">
    <w:name w:val="Заголовок 41"/>
    <w:rsid w:val="001E4303"/>
    <w:rPr>
      <w:rFonts w:ascii="XO Thames" w:hAnsi="XO Thames"/>
      <w:b/>
      <w:color w:val="000000"/>
      <w:spacing w:val="0"/>
      <w:sz w:val="24"/>
    </w:rPr>
  </w:style>
  <w:style w:type="paragraph" w:customStyle="1" w:styleId="Contents8">
    <w:name w:val="Contents 8"/>
    <w:link w:val="Contents80"/>
    <w:rsid w:val="001E4303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1E4303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sid w:val="001E4303"/>
    <w:rPr>
      <w:rFonts w:ascii="XO Thames" w:hAnsi="XO Thames"/>
      <w:b/>
      <w:color w:val="000000"/>
      <w:spacing w:val="0"/>
      <w:sz w:val="28"/>
    </w:rPr>
  </w:style>
  <w:style w:type="character" w:customStyle="1" w:styleId="ae">
    <w:name w:val="Список Знак"/>
    <w:basedOn w:val="Textbody0"/>
    <w:link w:val="ad"/>
    <w:rsid w:val="001E4303"/>
    <w:rPr>
      <w:rFonts w:ascii="PT Astra Serif" w:hAnsi="PT Astra Serif"/>
      <w:color w:val="000000"/>
      <w:spacing w:val="0"/>
      <w:sz w:val="24"/>
    </w:rPr>
  </w:style>
  <w:style w:type="paragraph" w:styleId="9">
    <w:name w:val="toc 9"/>
    <w:next w:val="a"/>
    <w:link w:val="90"/>
    <w:uiPriority w:val="39"/>
    <w:rsid w:val="001E43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JurTerm">
    <w:name w:val="ConsPlusJurTerm"/>
    <w:link w:val="ConsPlusJurTerm0"/>
    <w:rsid w:val="001E430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1E4303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tents5">
    <w:name w:val="Contents 5"/>
    <w:link w:val="Contents50"/>
    <w:rsid w:val="001E4303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1E4303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1E43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4303"/>
    <w:rPr>
      <w:rFonts w:ascii="XO Thames" w:hAnsi="XO Thames"/>
      <w:color w:val="000000"/>
      <w:spacing w:val="0"/>
      <w:sz w:val="28"/>
    </w:rPr>
  </w:style>
  <w:style w:type="paragraph" w:customStyle="1" w:styleId="34">
    <w:name w:val="Название объекта3"/>
    <w:link w:val="43"/>
    <w:rsid w:val="001E4303"/>
    <w:rPr>
      <w:i/>
    </w:rPr>
  </w:style>
  <w:style w:type="character" w:customStyle="1" w:styleId="43">
    <w:name w:val="Название объекта4"/>
    <w:link w:val="34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19">
    <w:name w:val="Заголовок1"/>
    <w:basedOn w:val="a"/>
    <w:next w:val="af0"/>
    <w:link w:val="24"/>
    <w:rsid w:val="001E4303"/>
    <w:pPr>
      <w:keepNext/>
      <w:spacing w:before="240" w:after="120"/>
    </w:pPr>
    <w:rPr>
      <w:sz w:val="28"/>
    </w:rPr>
  </w:style>
  <w:style w:type="character" w:customStyle="1" w:styleId="24">
    <w:name w:val="Заголовок2"/>
    <w:basedOn w:val="11"/>
    <w:link w:val="19"/>
    <w:rsid w:val="001E4303"/>
    <w:rPr>
      <w:rFonts w:ascii="PT Astra Serif" w:hAnsi="PT Astra Serif"/>
      <w:color w:val="000000"/>
      <w:spacing w:val="0"/>
      <w:sz w:val="28"/>
    </w:rPr>
  </w:style>
  <w:style w:type="paragraph" w:styleId="52">
    <w:name w:val="toc 5"/>
    <w:next w:val="a"/>
    <w:link w:val="53"/>
    <w:uiPriority w:val="39"/>
    <w:rsid w:val="001E4303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1E4303"/>
    <w:rPr>
      <w:rFonts w:ascii="XO Thames" w:hAnsi="XO Thames"/>
      <w:color w:val="000000"/>
      <w:spacing w:val="0"/>
      <w:sz w:val="28"/>
    </w:rPr>
  </w:style>
  <w:style w:type="paragraph" w:styleId="af0">
    <w:name w:val="Body Text"/>
    <w:basedOn w:val="a"/>
    <w:link w:val="af1"/>
    <w:rsid w:val="001E4303"/>
    <w:pPr>
      <w:spacing w:after="140" w:line="276" w:lineRule="auto"/>
    </w:pPr>
  </w:style>
  <w:style w:type="character" w:customStyle="1" w:styleId="af1">
    <w:name w:val="Основной текст Знак"/>
    <w:basedOn w:val="11"/>
    <w:link w:val="af0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10">
    <w:name w:val="Заголовок 11"/>
    <w:link w:val="120"/>
    <w:rsid w:val="001E4303"/>
    <w:rPr>
      <w:rFonts w:ascii="XO Thames" w:hAnsi="XO Thames"/>
      <w:b/>
      <w:sz w:val="32"/>
    </w:rPr>
  </w:style>
  <w:style w:type="character" w:customStyle="1" w:styleId="120">
    <w:name w:val="Заголовок 12"/>
    <w:link w:val="110"/>
    <w:rsid w:val="001E4303"/>
    <w:rPr>
      <w:rFonts w:ascii="XO Thames" w:hAnsi="XO Thames"/>
      <w:b/>
      <w:color w:val="000000"/>
      <w:spacing w:val="0"/>
      <w:sz w:val="32"/>
    </w:rPr>
  </w:style>
  <w:style w:type="character" w:customStyle="1" w:styleId="a6">
    <w:name w:val="Подзаголовок Знак"/>
    <w:link w:val="a5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Nonformat">
    <w:name w:val="ConsPlusNonformat"/>
    <w:link w:val="ConsPlusNonformat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7">
    <w:name w:val="Contents 7"/>
    <w:link w:val="Contents70"/>
    <w:rsid w:val="001E4303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1E4303"/>
    <w:rPr>
      <w:rFonts w:ascii="XO Thames" w:hAnsi="XO Thames"/>
      <w:color w:val="000000"/>
      <w:spacing w:val="0"/>
      <w:sz w:val="28"/>
    </w:rPr>
  </w:style>
  <w:style w:type="character" w:customStyle="1" w:styleId="aa">
    <w:name w:val="Название Знак"/>
    <w:link w:val="a9"/>
    <w:rsid w:val="001E430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1E4303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rsid w:val="001E4303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1E4303"/>
    <w:rPr>
      <w:rFonts w:ascii="XO Thames" w:hAnsi="XO Thames"/>
      <w:color w:val="000000"/>
      <w:spacing w:val="0"/>
      <w:sz w:val="28"/>
    </w:rPr>
  </w:style>
  <w:style w:type="character" w:customStyle="1" w:styleId="StrongEmphasis">
    <w:name w:val="Strong Emphasis"/>
    <w:rsid w:val="0089109E"/>
    <w:rPr>
      <w:rFonts w:ascii="Arial" w:eastAsia="Arial" w:hAnsi="Arial" w:cs="Arial"/>
      <w:b/>
      <w:bCs/>
      <w:color w:val="auto"/>
      <w:sz w:val="24"/>
      <w:szCs w:val="24"/>
      <w:lang w:val="ru-RU"/>
    </w:rPr>
  </w:style>
  <w:style w:type="paragraph" w:customStyle="1" w:styleId="Standard">
    <w:name w:val="Standard"/>
    <w:qFormat/>
    <w:rsid w:val="0089109E"/>
    <w:pPr>
      <w:widowControl w:val="0"/>
      <w:suppressAutoHyphens/>
      <w:textAlignment w:val="baseline"/>
    </w:pPr>
    <w:rPr>
      <w:rFonts w:ascii="Times New Roman" w:eastAsia="SimSun" w:hAnsi="Times New Roman" w:cs="Mangal"/>
      <w:color w:val="auto"/>
      <w:kern w:val="2"/>
      <w:szCs w:val="24"/>
      <w:lang w:eastAsia="zh-CN" w:bidi="hi-IN"/>
    </w:rPr>
  </w:style>
  <w:style w:type="paragraph" w:styleId="af2">
    <w:name w:val="Normal (Web)"/>
    <w:basedOn w:val="a"/>
    <w:uiPriority w:val="99"/>
    <w:rsid w:val="0089109E"/>
    <w:pPr>
      <w:suppressAutoHyphens/>
      <w:autoSpaceDE w:val="0"/>
      <w:spacing w:before="280" w:after="280"/>
    </w:pPr>
    <w:rPr>
      <w:rFonts w:ascii="Arial" w:eastAsia="Arial" w:hAnsi="Arial"/>
      <w:color w:val="auto"/>
      <w:szCs w:val="24"/>
      <w:lang w:eastAsia="ar-SA"/>
    </w:rPr>
  </w:style>
  <w:style w:type="table" w:styleId="af3">
    <w:name w:val="Table Grid"/>
    <w:basedOn w:val="a1"/>
    <w:uiPriority w:val="59"/>
    <w:rsid w:val="00936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6FFE5-9F2D-4778-A5F4-9F95B941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Валерьевна Жуликова</dc:creator>
  <cp:lastModifiedBy>Nataliya.Kovalenko</cp:lastModifiedBy>
  <cp:revision>10</cp:revision>
  <cp:lastPrinted>2026-07-20T11:48:00Z</cp:lastPrinted>
  <dcterms:created xsi:type="dcterms:W3CDTF">2026-07-20T06:37:00Z</dcterms:created>
  <dcterms:modified xsi:type="dcterms:W3CDTF">2026-08-18T12:04:00Z</dcterms:modified>
</cp:coreProperties>
</file>